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896C92" w:rsidRDefault="00896C92" w:rsidP="00896C92">
      <w:pPr>
        <w:jc w:val="center"/>
        <w:rPr>
          <w:szCs w:val="24"/>
        </w:rPr>
      </w:pPr>
      <w:r w:rsidRPr="00896C92">
        <w:rPr>
          <w:szCs w:val="24"/>
        </w:rPr>
        <w:t>1 вариант</w:t>
      </w:r>
    </w:p>
    <w:p w:rsidR="00896C92" w:rsidRPr="00896C92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896C92">
        <w:rPr>
          <w:color w:val="000000"/>
        </w:rPr>
        <w:t>1.Най</w:t>
      </w:r>
      <w:r w:rsidRPr="00896C92">
        <w:rPr>
          <w:color w:val="000000"/>
        </w:rPr>
        <w:softHyphen/>
        <w:t>ди</w:t>
      </w:r>
      <w:r w:rsidRPr="00896C92">
        <w:rPr>
          <w:color w:val="000000"/>
        </w:rPr>
        <w:softHyphen/>
        <w:t>те в при</w:t>
      </w:r>
      <w:r w:rsidRPr="00896C92">
        <w:rPr>
          <w:color w:val="000000"/>
        </w:rPr>
        <w:softHyphen/>
        <w:t>ве</w:t>
      </w:r>
      <w:r w:rsidRPr="00896C92">
        <w:rPr>
          <w:color w:val="000000"/>
        </w:rPr>
        <w:softHyphen/>
        <w:t>ден</w:t>
      </w:r>
      <w:r w:rsidRPr="00896C92">
        <w:rPr>
          <w:color w:val="000000"/>
        </w:rPr>
        <w:softHyphen/>
        <w:t>ном спис</w:t>
      </w:r>
      <w:r w:rsidRPr="00896C92">
        <w:rPr>
          <w:color w:val="000000"/>
        </w:rPr>
        <w:softHyphen/>
        <w:t>ке осо</w:t>
      </w:r>
      <w:r w:rsidRPr="00896C92">
        <w:rPr>
          <w:color w:val="000000"/>
        </w:rPr>
        <w:softHyphen/>
        <w:t>бен</w:t>
      </w:r>
      <w:r w:rsidRPr="00896C92">
        <w:rPr>
          <w:color w:val="000000"/>
        </w:rPr>
        <w:softHyphen/>
        <w:t>но</w:t>
      </w:r>
      <w:r w:rsidRPr="00896C92">
        <w:rPr>
          <w:color w:val="000000"/>
        </w:rPr>
        <w:softHyphen/>
        <w:t>сти, от</w:t>
      </w:r>
      <w:r w:rsidRPr="00896C92">
        <w:rPr>
          <w:color w:val="000000"/>
        </w:rPr>
        <w:softHyphen/>
        <w:t>ли</w:t>
      </w:r>
      <w:r w:rsidRPr="00896C92">
        <w:rPr>
          <w:color w:val="000000"/>
        </w:rPr>
        <w:softHyphen/>
        <w:t>ча</w:t>
      </w:r>
      <w:r w:rsidRPr="00896C92">
        <w:rPr>
          <w:color w:val="000000"/>
        </w:rPr>
        <w:softHyphen/>
        <w:t>ю</w:t>
      </w:r>
      <w:r w:rsidRPr="00896C92">
        <w:rPr>
          <w:color w:val="000000"/>
        </w:rPr>
        <w:softHyphen/>
        <w:t>щие на</w:t>
      </w:r>
      <w:r w:rsidRPr="00896C92">
        <w:rPr>
          <w:color w:val="000000"/>
        </w:rPr>
        <w:softHyphen/>
        <w:t>уч</w:t>
      </w:r>
      <w:r w:rsidRPr="00896C92">
        <w:rPr>
          <w:color w:val="000000"/>
        </w:rPr>
        <w:softHyphen/>
        <w:t>ное по</w:t>
      </w:r>
      <w:r w:rsidRPr="00896C92">
        <w:rPr>
          <w:color w:val="000000"/>
        </w:rPr>
        <w:softHyphen/>
        <w:t>зна</w:t>
      </w:r>
      <w:r w:rsidRPr="00896C92">
        <w:rPr>
          <w:color w:val="000000"/>
        </w:rPr>
        <w:softHyphen/>
        <w:t>ние от дру</w:t>
      </w:r>
      <w:r w:rsidRPr="00896C92">
        <w:rPr>
          <w:color w:val="000000"/>
        </w:rPr>
        <w:softHyphen/>
        <w:t>гих видов по</w:t>
      </w:r>
      <w:r w:rsidRPr="00896C92">
        <w:rPr>
          <w:color w:val="000000"/>
        </w:rPr>
        <w:softHyphen/>
        <w:t>зна</w:t>
      </w:r>
      <w:r w:rsidRPr="00896C92">
        <w:rPr>
          <w:color w:val="000000"/>
        </w:rPr>
        <w:softHyphen/>
        <w:t>ния че</w:t>
      </w:r>
      <w:r w:rsidRPr="00896C92">
        <w:rPr>
          <w:color w:val="000000"/>
        </w:rPr>
        <w:softHyphen/>
        <w:t>ло</w:t>
      </w:r>
      <w:r w:rsidRPr="00896C92">
        <w:rPr>
          <w:color w:val="000000"/>
        </w:rPr>
        <w:softHyphen/>
        <w:t>ве</w:t>
      </w:r>
      <w:r w:rsidRPr="00896C92">
        <w:rPr>
          <w:color w:val="000000"/>
        </w:rPr>
        <w:softHyphen/>
        <w:t>ком мира. За</w:t>
      </w:r>
      <w:r w:rsidRPr="00896C92">
        <w:rPr>
          <w:color w:val="000000"/>
        </w:rPr>
        <w:softHyphen/>
        <w:t>пи</w:t>
      </w:r>
      <w:r w:rsidRPr="00896C92">
        <w:rPr>
          <w:color w:val="000000"/>
        </w:rPr>
        <w:softHyphen/>
        <w:t>ши</w:t>
      </w:r>
      <w:r w:rsidRPr="00896C92">
        <w:rPr>
          <w:color w:val="000000"/>
        </w:rPr>
        <w:softHyphen/>
        <w:t>те цифры, под ко</w:t>
      </w:r>
      <w:r w:rsidRPr="00896C92">
        <w:rPr>
          <w:color w:val="000000"/>
        </w:rPr>
        <w:softHyphen/>
        <w:t>то</w:t>
      </w:r>
      <w:r w:rsidRPr="00896C92">
        <w:rPr>
          <w:color w:val="000000"/>
        </w:rPr>
        <w:softHyphen/>
        <w:t>ры</w:t>
      </w:r>
      <w:r w:rsidRPr="00896C92">
        <w:rPr>
          <w:color w:val="000000"/>
        </w:rPr>
        <w:softHyphen/>
        <w:t>ми эти осо</w:t>
      </w:r>
      <w:r w:rsidRPr="00896C92">
        <w:rPr>
          <w:color w:val="000000"/>
        </w:rPr>
        <w:softHyphen/>
        <w:t>бен</w:t>
      </w:r>
      <w:r w:rsidRPr="00896C92">
        <w:rPr>
          <w:color w:val="000000"/>
        </w:rPr>
        <w:softHyphen/>
        <w:t>но</w:t>
      </w:r>
      <w:r w:rsidRPr="00896C92">
        <w:rPr>
          <w:color w:val="000000"/>
        </w:rPr>
        <w:softHyphen/>
        <w:t>сти ука</w:t>
      </w:r>
      <w:r w:rsidRPr="00896C92">
        <w:rPr>
          <w:color w:val="000000"/>
        </w:rPr>
        <w:softHyphen/>
        <w:t>за</w:t>
      </w:r>
      <w:r w:rsidRPr="00896C92">
        <w:rPr>
          <w:color w:val="000000"/>
        </w:rPr>
        <w:softHyphen/>
        <w:t>ны.</w:t>
      </w:r>
    </w:p>
    <w:p w:rsidR="00896C92" w:rsidRPr="00CA7685" w:rsidRDefault="00896C92" w:rsidP="00CA76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685">
        <w:rPr>
          <w:color w:val="000000"/>
        </w:rPr>
        <w:t> </w:t>
      </w:r>
      <w:r w:rsidR="00CA7685" w:rsidRPr="00CA7685">
        <w:rPr>
          <w:color w:val="000000"/>
        </w:rPr>
        <w:t xml:space="preserve">     </w:t>
      </w:r>
      <w:r w:rsidRPr="00CA7685">
        <w:rPr>
          <w:color w:val="000000"/>
        </w:rPr>
        <w:t>1) тео</w:t>
      </w:r>
      <w:r w:rsidRPr="00CA7685">
        <w:rPr>
          <w:color w:val="000000"/>
        </w:rPr>
        <w:softHyphen/>
        <w:t>ре</w:t>
      </w:r>
      <w:r w:rsidRPr="00CA7685">
        <w:rPr>
          <w:color w:val="000000"/>
        </w:rPr>
        <w:softHyphen/>
        <w:t>ти</w:t>
      </w:r>
      <w:r w:rsidRPr="00CA7685">
        <w:rPr>
          <w:color w:val="000000"/>
        </w:rPr>
        <w:softHyphen/>
        <w:t>че</w:t>
      </w:r>
      <w:r w:rsidRPr="00CA7685">
        <w:rPr>
          <w:color w:val="000000"/>
        </w:rPr>
        <w:softHyphen/>
        <w:t>ское обоб</w:t>
      </w:r>
      <w:r w:rsidRPr="00CA7685">
        <w:rPr>
          <w:color w:val="000000"/>
        </w:rPr>
        <w:softHyphen/>
        <w:t>ще</w:t>
      </w:r>
      <w:r w:rsidRPr="00CA7685">
        <w:rPr>
          <w:color w:val="000000"/>
        </w:rPr>
        <w:softHyphen/>
        <w:t>ние фак</w:t>
      </w:r>
      <w:r w:rsidRPr="00CA7685">
        <w:rPr>
          <w:color w:val="000000"/>
        </w:rPr>
        <w:softHyphen/>
        <w:t>тов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2) кон</w:t>
      </w:r>
      <w:r w:rsidRPr="00CA7685">
        <w:rPr>
          <w:color w:val="000000"/>
        </w:rPr>
        <w:softHyphen/>
        <w:t>ста</w:t>
      </w:r>
      <w:r w:rsidRPr="00CA7685">
        <w:rPr>
          <w:color w:val="000000"/>
        </w:rPr>
        <w:softHyphen/>
        <w:t>та</w:t>
      </w:r>
      <w:r w:rsidRPr="00CA7685">
        <w:rPr>
          <w:color w:val="000000"/>
        </w:rPr>
        <w:softHyphen/>
        <w:t>ция про</w:t>
      </w:r>
      <w:r w:rsidRPr="00CA7685">
        <w:rPr>
          <w:color w:val="000000"/>
        </w:rPr>
        <w:softHyphen/>
        <w:t>те</w:t>
      </w:r>
      <w:r w:rsidRPr="00CA7685">
        <w:rPr>
          <w:color w:val="000000"/>
        </w:rPr>
        <w:softHyphen/>
        <w:t>ка</w:t>
      </w:r>
      <w:r w:rsidRPr="00CA7685">
        <w:rPr>
          <w:color w:val="000000"/>
        </w:rPr>
        <w:softHyphen/>
        <w:t>ния от</w:t>
      </w:r>
      <w:r w:rsidRPr="00CA7685">
        <w:rPr>
          <w:color w:val="000000"/>
        </w:rPr>
        <w:softHyphen/>
        <w:t>дель</w:t>
      </w:r>
      <w:r w:rsidRPr="00CA7685">
        <w:rPr>
          <w:color w:val="000000"/>
        </w:rPr>
        <w:softHyphen/>
        <w:t>ных со</w:t>
      </w:r>
      <w:r w:rsidRPr="00CA7685">
        <w:rPr>
          <w:color w:val="000000"/>
        </w:rPr>
        <w:softHyphen/>
        <w:t>бы</w:t>
      </w:r>
      <w:r w:rsidRPr="00CA7685">
        <w:rPr>
          <w:color w:val="000000"/>
        </w:rPr>
        <w:softHyphen/>
        <w:t>тий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3) об</w:t>
      </w:r>
      <w:r w:rsidRPr="00CA7685">
        <w:rPr>
          <w:color w:val="000000"/>
        </w:rPr>
        <w:softHyphen/>
        <w:t>раз</w:t>
      </w:r>
      <w:r w:rsidRPr="00CA7685">
        <w:rPr>
          <w:color w:val="000000"/>
        </w:rPr>
        <w:softHyphen/>
        <w:t>ность и ори</w:t>
      </w:r>
      <w:r w:rsidRPr="00CA7685">
        <w:rPr>
          <w:color w:val="000000"/>
        </w:rPr>
        <w:softHyphen/>
        <w:t>ги</w:t>
      </w:r>
      <w:r w:rsidRPr="00CA7685">
        <w:rPr>
          <w:color w:val="000000"/>
        </w:rPr>
        <w:softHyphen/>
        <w:t>наль</w:t>
      </w:r>
      <w:r w:rsidRPr="00CA7685">
        <w:rPr>
          <w:color w:val="000000"/>
        </w:rPr>
        <w:softHyphen/>
        <w:t>ность от</w:t>
      </w:r>
      <w:r w:rsidRPr="00CA7685">
        <w:rPr>
          <w:color w:val="000000"/>
        </w:rPr>
        <w:softHyphen/>
        <w:t>ра</w:t>
      </w:r>
      <w:r w:rsidRPr="00CA7685">
        <w:rPr>
          <w:color w:val="000000"/>
        </w:rPr>
        <w:softHyphen/>
        <w:t>же</w:t>
      </w:r>
      <w:r w:rsidRPr="00CA7685">
        <w:rPr>
          <w:color w:val="000000"/>
        </w:rPr>
        <w:softHyphen/>
        <w:t>ния объ</w:t>
      </w:r>
      <w:r w:rsidRPr="00CA7685">
        <w:rPr>
          <w:color w:val="000000"/>
        </w:rPr>
        <w:softHyphen/>
        <w:t>ек</w:t>
      </w:r>
      <w:r w:rsidRPr="00CA7685">
        <w:rPr>
          <w:color w:val="000000"/>
        </w:rPr>
        <w:softHyphen/>
        <w:t>тив</w:t>
      </w:r>
      <w:r w:rsidRPr="00CA7685">
        <w:rPr>
          <w:color w:val="000000"/>
        </w:rPr>
        <w:softHyphen/>
        <w:t>ной ре</w:t>
      </w:r>
      <w:r w:rsidRPr="00CA7685">
        <w:rPr>
          <w:color w:val="000000"/>
        </w:rPr>
        <w:softHyphen/>
        <w:t>аль</w:t>
      </w:r>
      <w:r w:rsidRPr="00CA7685">
        <w:rPr>
          <w:color w:val="000000"/>
        </w:rPr>
        <w:softHyphen/>
        <w:t>но</w:t>
      </w:r>
      <w:r w:rsidRPr="00CA7685">
        <w:rPr>
          <w:color w:val="000000"/>
        </w:rPr>
        <w:softHyphen/>
        <w:t>сти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4) стрем</w:t>
      </w:r>
      <w:r w:rsidRPr="00CA7685">
        <w:rPr>
          <w:color w:val="000000"/>
        </w:rPr>
        <w:softHyphen/>
        <w:t>ле</w:t>
      </w:r>
      <w:r w:rsidRPr="00CA7685">
        <w:rPr>
          <w:color w:val="000000"/>
        </w:rPr>
        <w:softHyphen/>
        <w:t>ние к до</w:t>
      </w:r>
      <w:r w:rsidRPr="00CA7685">
        <w:rPr>
          <w:color w:val="000000"/>
        </w:rPr>
        <w:softHyphen/>
        <w:t>сто</w:t>
      </w:r>
      <w:r w:rsidRPr="00CA7685">
        <w:rPr>
          <w:color w:val="000000"/>
        </w:rPr>
        <w:softHyphen/>
        <w:t>вер</w:t>
      </w:r>
      <w:r w:rsidRPr="00CA7685">
        <w:rPr>
          <w:color w:val="000000"/>
        </w:rPr>
        <w:softHyphen/>
        <w:t>но</w:t>
      </w:r>
      <w:r w:rsidRPr="00CA7685">
        <w:rPr>
          <w:color w:val="000000"/>
        </w:rPr>
        <w:softHyphen/>
        <w:t>му, обос</w:t>
      </w:r>
      <w:r w:rsidRPr="00CA7685">
        <w:rPr>
          <w:color w:val="000000"/>
        </w:rPr>
        <w:softHyphen/>
        <w:t>но</w:t>
      </w:r>
      <w:r w:rsidRPr="00CA7685">
        <w:rPr>
          <w:color w:val="000000"/>
        </w:rPr>
        <w:softHyphen/>
        <w:t>ван</w:t>
      </w:r>
      <w:r w:rsidRPr="00CA7685">
        <w:rPr>
          <w:color w:val="000000"/>
        </w:rPr>
        <w:softHyphen/>
        <w:t>но</w:t>
      </w:r>
      <w:r w:rsidRPr="00CA7685">
        <w:rPr>
          <w:color w:val="000000"/>
        </w:rPr>
        <w:softHyphen/>
        <w:t>му и объ</w:t>
      </w:r>
      <w:r w:rsidRPr="00CA7685">
        <w:rPr>
          <w:color w:val="000000"/>
        </w:rPr>
        <w:softHyphen/>
        <w:t>ек</w:t>
      </w:r>
      <w:r w:rsidRPr="00CA7685">
        <w:rPr>
          <w:color w:val="000000"/>
        </w:rPr>
        <w:softHyphen/>
        <w:t>тив</w:t>
      </w:r>
      <w:r w:rsidRPr="00CA7685">
        <w:rPr>
          <w:color w:val="000000"/>
        </w:rPr>
        <w:softHyphen/>
        <w:t>но</w:t>
      </w:r>
      <w:r w:rsidRPr="00CA7685">
        <w:rPr>
          <w:color w:val="000000"/>
        </w:rPr>
        <w:softHyphen/>
        <w:t>му зна</w:t>
      </w:r>
      <w:r w:rsidRPr="00CA7685">
        <w:rPr>
          <w:color w:val="000000"/>
        </w:rPr>
        <w:softHyphen/>
        <w:t>нию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5) изу</w:t>
      </w:r>
      <w:r w:rsidRPr="00CA7685">
        <w:rPr>
          <w:color w:val="000000"/>
        </w:rPr>
        <w:softHyphen/>
        <w:t>че</w:t>
      </w:r>
      <w:r w:rsidRPr="00CA7685">
        <w:rPr>
          <w:color w:val="000000"/>
        </w:rPr>
        <w:softHyphen/>
        <w:t>ние про</w:t>
      </w:r>
      <w:r w:rsidRPr="00CA7685">
        <w:rPr>
          <w:color w:val="000000"/>
        </w:rPr>
        <w:softHyphen/>
        <w:t>цес</w:t>
      </w:r>
      <w:r w:rsidRPr="00CA7685">
        <w:rPr>
          <w:color w:val="000000"/>
        </w:rPr>
        <w:softHyphen/>
        <w:t>сов и яв</w:t>
      </w:r>
      <w:r w:rsidRPr="00CA7685">
        <w:rPr>
          <w:color w:val="000000"/>
        </w:rPr>
        <w:softHyphen/>
        <w:t>ле</w:t>
      </w:r>
      <w:r w:rsidRPr="00CA7685">
        <w:rPr>
          <w:color w:val="000000"/>
        </w:rPr>
        <w:softHyphen/>
        <w:t>ний со сто</w:t>
      </w:r>
      <w:r w:rsidRPr="00CA7685">
        <w:rPr>
          <w:color w:val="000000"/>
        </w:rPr>
        <w:softHyphen/>
        <w:t>ро</w:t>
      </w:r>
      <w:r w:rsidRPr="00CA7685">
        <w:rPr>
          <w:color w:val="000000"/>
        </w:rPr>
        <w:softHyphen/>
        <w:t>ны за</w:t>
      </w:r>
      <w:r w:rsidRPr="00CA7685">
        <w:rPr>
          <w:color w:val="000000"/>
        </w:rPr>
        <w:softHyphen/>
        <w:t>ко</w:t>
      </w:r>
      <w:r w:rsidRPr="00CA7685">
        <w:rPr>
          <w:color w:val="000000"/>
        </w:rPr>
        <w:softHyphen/>
        <w:t>но</w:t>
      </w:r>
      <w:r w:rsidRPr="00CA7685">
        <w:rPr>
          <w:color w:val="000000"/>
        </w:rPr>
        <w:softHyphen/>
        <w:t>мер</w:t>
      </w:r>
      <w:r w:rsidRPr="00CA7685">
        <w:rPr>
          <w:color w:val="000000"/>
        </w:rPr>
        <w:softHyphen/>
        <w:t>но</w:t>
      </w:r>
      <w:r w:rsidRPr="00CA7685">
        <w:rPr>
          <w:color w:val="000000"/>
        </w:rPr>
        <w:softHyphen/>
        <w:t>стей и при</w:t>
      </w:r>
      <w:r w:rsidRPr="00CA7685">
        <w:rPr>
          <w:color w:val="000000"/>
        </w:rPr>
        <w:softHyphen/>
        <w:t>чин</w:t>
      </w:r>
    </w:p>
    <w:p w:rsidR="00CA7685" w:rsidRDefault="00CA7685" w:rsidP="00CA7685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89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0"/>
        <w:gridCol w:w="126"/>
        <w:gridCol w:w="126"/>
      </w:tblGrid>
      <w:tr w:rsidR="00896C92" w:rsidRPr="00896C92" w:rsidTr="00CA7685">
        <w:trPr>
          <w:trHeight w:val="7528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7685" w:rsidRDefault="00CA7685" w:rsidP="00896C92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 </w:t>
            </w:r>
            <w:r w:rsidR="00896C92" w:rsidRPr="00896C92">
              <w:rPr>
                <w:color w:val="000000"/>
                <w:szCs w:val="24"/>
              </w:rPr>
              <w:t>2.Вы</w:t>
            </w:r>
            <w:r w:rsidR="00896C92" w:rsidRPr="00896C92">
              <w:rPr>
                <w:color w:val="000000"/>
                <w:szCs w:val="24"/>
              </w:rPr>
              <w:softHyphen/>
              <w:t>бе</w:t>
            </w:r>
            <w:r w:rsidR="00896C92" w:rsidRPr="00896C92">
              <w:rPr>
                <w:color w:val="000000"/>
                <w:szCs w:val="24"/>
              </w:rPr>
              <w:softHyphen/>
              <w:t>ри</w:t>
            </w:r>
            <w:r w:rsidR="00896C92" w:rsidRPr="00896C92">
              <w:rPr>
                <w:color w:val="000000"/>
                <w:szCs w:val="24"/>
              </w:rPr>
              <w:softHyphen/>
              <w:t>те вер</w:t>
            </w:r>
            <w:r w:rsidR="00896C92" w:rsidRPr="00896C92">
              <w:rPr>
                <w:color w:val="000000"/>
                <w:szCs w:val="24"/>
              </w:rPr>
              <w:softHyphen/>
              <w:t>ные суж</w:t>
            </w:r>
            <w:r w:rsidR="00896C92" w:rsidRPr="00896C92">
              <w:rPr>
                <w:color w:val="000000"/>
                <w:szCs w:val="24"/>
              </w:rPr>
              <w:softHyphen/>
              <w:t>де</w:t>
            </w:r>
            <w:r w:rsidR="00896C92" w:rsidRPr="00896C92">
              <w:rPr>
                <w:color w:val="000000"/>
                <w:szCs w:val="24"/>
              </w:rPr>
              <w:softHyphen/>
              <w:t>ния о новых тен</w:t>
            </w:r>
            <w:r w:rsidR="00896C92" w:rsidRPr="00896C92">
              <w:rPr>
                <w:color w:val="000000"/>
                <w:szCs w:val="24"/>
              </w:rPr>
              <w:softHyphen/>
              <w:t>ден</w:t>
            </w:r>
            <w:r w:rsidR="00896C92" w:rsidRPr="00896C92">
              <w:rPr>
                <w:color w:val="000000"/>
                <w:szCs w:val="24"/>
              </w:rPr>
              <w:softHyphen/>
              <w:t>ци</w:t>
            </w:r>
            <w:r w:rsidR="00896C92" w:rsidRPr="00896C92">
              <w:rPr>
                <w:color w:val="000000"/>
                <w:szCs w:val="24"/>
              </w:rPr>
              <w:softHyphen/>
              <w:t>ях в об</w:t>
            </w:r>
            <w:r w:rsidR="00896C92" w:rsidRPr="00896C92">
              <w:rPr>
                <w:color w:val="000000"/>
                <w:szCs w:val="24"/>
              </w:rPr>
              <w:softHyphen/>
              <w:t>ра</w:t>
            </w:r>
            <w:r w:rsidR="00896C92" w:rsidRPr="00896C92">
              <w:rPr>
                <w:color w:val="000000"/>
                <w:szCs w:val="24"/>
              </w:rPr>
              <w:softHyphen/>
              <w:t>зо</w:t>
            </w:r>
            <w:r w:rsidR="00896C92" w:rsidRPr="00896C92">
              <w:rPr>
                <w:color w:val="000000"/>
                <w:szCs w:val="24"/>
              </w:rPr>
              <w:softHyphen/>
              <w:t>ва</w:t>
            </w:r>
            <w:r w:rsidR="00896C92" w:rsidRPr="00896C92">
              <w:rPr>
                <w:color w:val="000000"/>
                <w:szCs w:val="24"/>
              </w:rPr>
              <w:softHyphen/>
              <w:t>нии и за</w:t>
            </w:r>
            <w:r w:rsidR="00896C92" w:rsidRPr="00896C92">
              <w:rPr>
                <w:color w:val="000000"/>
                <w:szCs w:val="24"/>
              </w:rPr>
              <w:softHyphen/>
              <w:t>пи</w:t>
            </w:r>
            <w:r w:rsidR="00896C92" w:rsidRPr="00896C92">
              <w:rPr>
                <w:color w:val="000000"/>
                <w:szCs w:val="24"/>
              </w:rPr>
              <w:softHyphen/>
              <w:t>ши</w:t>
            </w:r>
            <w:r w:rsidR="00896C92" w:rsidRPr="00896C92">
              <w:rPr>
                <w:color w:val="000000"/>
                <w:szCs w:val="24"/>
              </w:rPr>
              <w:softHyphen/>
              <w:t>те цифры, под ко</w:t>
            </w:r>
            <w:r w:rsidR="00896C92" w:rsidRPr="00896C92">
              <w:rPr>
                <w:color w:val="000000"/>
                <w:szCs w:val="24"/>
              </w:rPr>
              <w:softHyphen/>
              <w:t>то</w:t>
            </w:r>
            <w:r w:rsidR="00896C92" w:rsidRPr="00896C92">
              <w:rPr>
                <w:color w:val="000000"/>
                <w:szCs w:val="24"/>
              </w:rPr>
              <w:softHyphen/>
              <w:t>ры</w:t>
            </w:r>
            <w:r w:rsidR="00896C92" w:rsidRPr="00896C92">
              <w:rPr>
                <w:color w:val="000000"/>
                <w:szCs w:val="24"/>
              </w:rPr>
              <w:softHyphen/>
              <w:t>ми они ука</w:t>
            </w:r>
            <w:r w:rsidR="00896C92" w:rsidRPr="00896C92">
              <w:rPr>
                <w:color w:val="000000"/>
                <w:szCs w:val="24"/>
              </w:rPr>
              <w:softHyphen/>
              <w:t>за</w:t>
            </w:r>
            <w:r w:rsidR="00896C92" w:rsidRPr="00896C92">
              <w:rPr>
                <w:color w:val="000000"/>
                <w:szCs w:val="24"/>
              </w:rPr>
              <w:softHyphen/>
              <w:t>ны.</w:t>
            </w:r>
          </w:p>
          <w:p w:rsidR="00CA7685" w:rsidRDefault="00896C92" w:rsidP="00896C92">
            <w:pPr>
              <w:spacing w:after="0" w:line="240" w:lineRule="auto"/>
              <w:rPr>
                <w:color w:val="000000"/>
                <w:szCs w:val="24"/>
              </w:rPr>
            </w:pPr>
            <w:r w:rsidRPr="00CA7685">
              <w:rPr>
                <w:color w:val="000000"/>
                <w:szCs w:val="24"/>
              </w:rPr>
              <w:t>1) Бла</w:t>
            </w:r>
            <w:r w:rsidRPr="00CA7685">
              <w:rPr>
                <w:color w:val="000000"/>
                <w:szCs w:val="24"/>
              </w:rPr>
              <w:softHyphen/>
              <w:t>го</w:t>
            </w:r>
            <w:r w:rsidRPr="00CA7685">
              <w:rPr>
                <w:color w:val="000000"/>
                <w:szCs w:val="24"/>
              </w:rPr>
              <w:softHyphen/>
              <w:t>да</w:t>
            </w:r>
            <w:r w:rsidRPr="00CA7685">
              <w:rPr>
                <w:color w:val="000000"/>
                <w:szCs w:val="24"/>
              </w:rPr>
              <w:softHyphen/>
              <w:t>ря элек</w:t>
            </w:r>
            <w:r w:rsidRPr="00CA7685">
              <w:rPr>
                <w:color w:val="000000"/>
                <w:szCs w:val="24"/>
              </w:rPr>
              <w:softHyphen/>
              <w:t>трон</w:t>
            </w:r>
            <w:r w:rsidRPr="00CA7685">
              <w:rPr>
                <w:color w:val="000000"/>
                <w:szCs w:val="24"/>
              </w:rPr>
              <w:softHyphen/>
              <w:t>ной почте и ви</w:t>
            </w:r>
            <w:r w:rsidRPr="00CA7685">
              <w:rPr>
                <w:color w:val="000000"/>
                <w:szCs w:val="24"/>
              </w:rPr>
              <w:softHyphen/>
              <w:t>део</w:t>
            </w:r>
            <w:r w:rsidRPr="00CA7685">
              <w:rPr>
                <w:color w:val="000000"/>
                <w:szCs w:val="24"/>
              </w:rPr>
              <w:softHyphen/>
              <w:t>кон</w:t>
            </w:r>
            <w:r w:rsidRPr="00CA7685">
              <w:rPr>
                <w:color w:val="000000"/>
                <w:szCs w:val="24"/>
              </w:rPr>
              <w:softHyphen/>
              <w:t>фе</w:t>
            </w:r>
            <w:r w:rsidRPr="00CA7685">
              <w:rPr>
                <w:color w:val="000000"/>
                <w:szCs w:val="24"/>
              </w:rPr>
              <w:softHyphen/>
              <w:t>рен</w:t>
            </w:r>
            <w:r w:rsidRPr="00CA7685">
              <w:rPr>
                <w:color w:val="000000"/>
                <w:szCs w:val="24"/>
              </w:rPr>
              <w:softHyphen/>
              <w:t>ци</w:t>
            </w:r>
            <w:r w:rsidRPr="00CA7685">
              <w:rPr>
                <w:color w:val="000000"/>
                <w:szCs w:val="24"/>
              </w:rPr>
              <w:softHyphen/>
              <w:t>ям школы могут уста</w:t>
            </w:r>
            <w:r w:rsidRPr="00CA7685">
              <w:rPr>
                <w:color w:val="000000"/>
                <w:szCs w:val="24"/>
              </w:rPr>
              <w:softHyphen/>
              <w:t>нав</w:t>
            </w:r>
            <w:r w:rsidRPr="00CA7685">
              <w:rPr>
                <w:color w:val="000000"/>
                <w:szCs w:val="24"/>
              </w:rPr>
              <w:softHyphen/>
              <w:t>ли</w:t>
            </w:r>
            <w:r w:rsidRPr="00CA7685">
              <w:rPr>
                <w:color w:val="000000"/>
                <w:szCs w:val="24"/>
              </w:rPr>
              <w:softHyphen/>
              <w:t>вать и под</w:t>
            </w:r>
            <w:r w:rsidRPr="00CA7685">
              <w:rPr>
                <w:color w:val="000000"/>
                <w:szCs w:val="24"/>
              </w:rPr>
              <w:softHyphen/>
              <w:t>дер</w:t>
            </w:r>
            <w:r w:rsidRPr="00CA7685">
              <w:rPr>
                <w:color w:val="000000"/>
                <w:szCs w:val="24"/>
              </w:rPr>
              <w:softHyphen/>
              <w:t>жи</w:t>
            </w:r>
            <w:r w:rsidRPr="00CA7685">
              <w:rPr>
                <w:color w:val="000000"/>
                <w:szCs w:val="24"/>
              </w:rPr>
              <w:softHyphen/>
              <w:t>вать меж</w:t>
            </w:r>
            <w:r w:rsidRPr="00CA7685">
              <w:rPr>
                <w:color w:val="000000"/>
                <w:szCs w:val="24"/>
              </w:rPr>
              <w:softHyphen/>
              <w:t>ду</w:t>
            </w:r>
            <w:r w:rsidRPr="00CA7685">
              <w:rPr>
                <w:color w:val="000000"/>
                <w:szCs w:val="24"/>
              </w:rPr>
              <w:softHyphen/>
              <w:t>на</w:t>
            </w:r>
            <w:r w:rsidRPr="00CA7685">
              <w:rPr>
                <w:color w:val="000000"/>
                <w:szCs w:val="24"/>
              </w:rPr>
              <w:softHyphen/>
              <w:t>род</w:t>
            </w:r>
            <w:r w:rsidRPr="00CA7685">
              <w:rPr>
                <w:color w:val="000000"/>
                <w:szCs w:val="24"/>
              </w:rPr>
              <w:softHyphen/>
              <w:t>ные связи.</w:t>
            </w:r>
          </w:p>
          <w:p w:rsidR="00CA7685" w:rsidRDefault="00896C92" w:rsidP="00896C92">
            <w:pPr>
              <w:spacing w:after="0" w:line="240" w:lineRule="auto"/>
              <w:rPr>
                <w:color w:val="000000"/>
                <w:szCs w:val="24"/>
              </w:rPr>
            </w:pPr>
            <w:r w:rsidRPr="00CA7685">
              <w:rPr>
                <w:color w:val="000000"/>
                <w:szCs w:val="24"/>
              </w:rPr>
              <w:t>2) Ди</w:t>
            </w:r>
            <w:r w:rsidRPr="00CA7685">
              <w:rPr>
                <w:color w:val="000000"/>
                <w:szCs w:val="24"/>
              </w:rPr>
              <w:softHyphen/>
              <w:t>стан</w:t>
            </w:r>
            <w:r w:rsidRPr="00CA7685">
              <w:rPr>
                <w:color w:val="000000"/>
                <w:szCs w:val="24"/>
              </w:rPr>
              <w:softHyphen/>
              <w:t>ци</w:t>
            </w:r>
            <w:r w:rsidRPr="00CA7685">
              <w:rPr>
                <w:color w:val="000000"/>
                <w:szCs w:val="24"/>
              </w:rPr>
              <w:softHyphen/>
              <w:t>он</w:t>
            </w:r>
            <w:r w:rsidRPr="00CA7685">
              <w:rPr>
                <w:color w:val="000000"/>
                <w:szCs w:val="24"/>
              </w:rPr>
              <w:softHyphen/>
              <w:t>ное обу</w:t>
            </w:r>
            <w:r w:rsidRPr="00CA7685">
              <w:rPr>
                <w:color w:val="000000"/>
                <w:szCs w:val="24"/>
              </w:rPr>
              <w:softHyphen/>
              <w:t>че</w:t>
            </w:r>
            <w:r w:rsidRPr="00CA7685">
              <w:rPr>
                <w:color w:val="000000"/>
                <w:szCs w:val="24"/>
              </w:rPr>
              <w:softHyphen/>
              <w:t>ние при</w:t>
            </w:r>
            <w:r w:rsidRPr="00CA7685">
              <w:rPr>
                <w:color w:val="000000"/>
                <w:szCs w:val="24"/>
              </w:rPr>
              <w:softHyphen/>
              <w:t>об</w:t>
            </w:r>
            <w:r w:rsidRPr="00CA7685">
              <w:rPr>
                <w:color w:val="000000"/>
                <w:szCs w:val="24"/>
              </w:rPr>
              <w:softHyphen/>
              <w:t>ре</w:t>
            </w:r>
            <w:r w:rsidRPr="00CA7685">
              <w:rPr>
                <w:color w:val="000000"/>
                <w:szCs w:val="24"/>
              </w:rPr>
              <w:softHyphen/>
              <w:t>та</w:t>
            </w:r>
            <w:r w:rsidRPr="00CA7685">
              <w:rPr>
                <w:color w:val="000000"/>
                <w:szCs w:val="24"/>
              </w:rPr>
              <w:softHyphen/>
              <w:t>ет всё более ши</w:t>
            </w:r>
            <w:r w:rsidRPr="00CA7685">
              <w:rPr>
                <w:color w:val="000000"/>
                <w:szCs w:val="24"/>
              </w:rPr>
              <w:softHyphen/>
              <w:t>ро</w:t>
            </w:r>
            <w:r w:rsidRPr="00CA7685">
              <w:rPr>
                <w:color w:val="000000"/>
                <w:szCs w:val="24"/>
              </w:rPr>
              <w:softHyphen/>
              <w:t>кое рас</w:t>
            </w:r>
            <w:r w:rsidRPr="00CA7685">
              <w:rPr>
                <w:color w:val="000000"/>
                <w:szCs w:val="24"/>
              </w:rPr>
              <w:softHyphen/>
              <w:t>про</w:t>
            </w:r>
            <w:r w:rsidRPr="00CA7685">
              <w:rPr>
                <w:color w:val="000000"/>
                <w:szCs w:val="24"/>
              </w:rPr>
              <w:softHyphen/>
              <w:t>стра</w:t>
            </w:r>
            <w:r w:rsidRPr="00CA7685">
              <w:rPr>
                <w:color w:val="000000"/>
                <w:szCs w:val="24"/>
              </w:rPr>
              <w:softHyphen/>
              <w:t>не</w:t>
            </w:r>
            <w:r w:rsidRPr="00CA7685">
              <w:rPr>
                <w:color w:val="000000"/>
                <w:szCs w:val="24"/>
              </w:rPr>
              <w:softHyphen/>
              <w:t>ние среди обу</w:t>
            </w:r>
            <w:r w:rsidRPr="00CA7685">
              <w:rPr>
                <w:color w:val="000000"/>
                <w:szCs w:val="24"/>
              </w:rPr>
              <w:softHyphen/>
              <w:t>ча</w:t>
            </w:r>
            <w:r w:rsidRPr="00CA7685">
              <w:rPr>
                <w:color w:val="000000"/>
                <w:szCs w:val="24"/>
              </w:rPr>
              <w:softHyphen/>
              <w:t>ю</w:t>
            </w:r>
            <w:r w:rsidRPr="00CA7685">
              <w:rPr>
                <w:color w:val="000000"/>
                <w:szCs w:val="24"/>
              </w:rPr>
              <w:softHyphen/>
              <w:t>щих</w:t>
            </w:r>
            <w:r w:rsidRPr="00CA7685">
              <w:rPr>
                <w:color w:val="000000"/>
                <w:szCs w:val="24"/>
              </w:rPr>
              <w:softHyphen/>
              <w:t>ся людей раз</w:t>
            </w:r>
            <w:r w:rsidRPr="00CA7685">
              <w:rPr>
                <w:color w:val="000000"/>
                <w:szCs w:val="24"/>
              </w:rPr>
              <w:softHyphen/>
              <w:t>лич</w:t>
            </w:r>
            <w:r w:rsidRPr="00CA7685">
              <w:rPr>
                <w:color w:val="000000"/>
                <w:szCs w:val="24"/>
              </w:rPr>
              <w:softHyphen/>
              <w:t>ных воз</w:t>
            </w:r>
            <w:r w:rsidRPr="00CA7685">
              <w:rPr>
                <w:color w:val="000000"/>
                <w:szCs w:val="24"/>
              </w:rPr>
              <w:softHyphen/>
              <w:t>рас</w:t>
            </w:r>
            <w:r w:rsidRPr="00CA7685">
              <w:rPr>
                <w:color w:val="000000"/>
                <w:szCs w:val="24"/>
              </w:rPr>
              <w:softHyphen/>
              <w:t>тов.</w:t>
            </w:r>
          </w:p>
          <w:p w:rsidR="00CA7685" w:rsidRDefault="00896C92" w:rsidP="00896C92">
            <w:pPr>
              <w:spacing w:after="0" w:line="240" w:lineRule="auto"/>
              <w:rPr>
                <w:color w:val="000000"/>
                <w:szCs w:val="24"/>
              </w:rPr>
            </w:pPr>
            <w:r w:rsidRPr="00CA7685">
              <w:rPr>
                <w:color w:val="000000"/>
                <w:szCs w:val="24"/>
              </w:rPr>
              <w:t xml:space="preserve">3) </w:t>
            </w:r>
            <w:proofErr w:type="spellStart"/>
            <w:r w:rsidRPr="00CA7685">
              <w:rPr>
                <w:color w:val="000000"/>
                <w:szCs w:val="24"/>
              </w:rPr>
              <w:t>Гу</w:t>
            </w:r>
            <w:r w:rsidRPr="00CA7685">
              <w:rPr>
                <w:color w:val="000000"/>
                <w:szCs w:val="24"/>
              </w:rPr>
              <w:softHyphen/>
              <w:t>ма</w:t>
            </w:r>
            <w:r w:rsidRPr="00CA7685">
              <w:rPr>
                <w:color w:val="000000"/>
                <w:szCs w:val="24"/>
              </w:rPr>
              <w:softHyphen/>
              <w:t>ни</w:t>
            </w:r>
            <w:r w:rsidRPr="00CA7685">
              <w:rPr>
                <w:color w:val="000000"/>
                <w:szCs w:val="24"/>
              </w:rPr>
              <w:softHyphen/>
              <w:t>за</w:t>
            </w:r>
            <w:r w:rsidRPr="00CA7685">
              <w:rPr>
                <w:color w:val="000000"/>
                <w:szCs w:val="24"/>
              </w:rPr>
              <w:softHyphen/>
              <w:t>ция</w:t>
            </w:r>
            <w:proofErr w:type="spellEnd"/>
            <w:r w:rsidRPr="00CA7685">
              <w:rPr>
                <w:color w:val="000000"/>
                <w:szCs w:val="24"/>
              </w:rPr>
              <w:t xml:space="preserve"> об</w:t>
            </w:r>
            <w:r w:rsidRPr="00CA7685">
              <w:rPr>
                <w:color w:val="000000"/>
                <w:szCs w:val="24"/>
              </w:rPr>
              <w:softHyphen/>
              <w:t>ра</w:t>
            </w:r>
            <w:r w:rsidRPr="00CA7685">
              <w:rPr>
                <w:color w:val="000000"/>
                <w:szCs w:val="24"/>
              </w:rPr>
              <w:softHyphen/>
              <w:t>зо</w:t>
            </w:r>
            <w:r w:rsidRPr="00CA7685">
              <w:rPr>
                <w:color w:val="000000"/>
                <w:szCs w:val="24"/>
              </w:rPr>
              <w:softHyphen/>
              <w:t>ва</w:t>
            </w:r>
            <w:r w:rsidRPr="00CA7685">
              <w:rPr>
                <w:color w:val="000000"/>
                <w:szCs w:val="24"/>
              </w:rPr>
              <w:softHyphen/>
              <w:t>ния пред</w:t>
            </w:r>
            <w:r w:rsidRPr="00CA7685">
              <w:rPr>
                <w:color w:val="000000"/>
                <w:szCs w:val="24"/>
              </w:rPr>
              <w:softHyphen/>
              <w:t>по</w:t>
            </w:r>
            <w:r w:rsidRPr="00CA7685">
              <w:rPr>
                <w:color w:val="000000"/>
                <w:szCs w:val="24"/>
              </w:rPr>
              <w:softHyphen/>
              <w:t>ла</w:t>
            </w:r>
            <w:r w:rsidRPr="00CA7685">
              <w:rPr>
                <w:color w:val="000000"/>
                <w:szCs w:val="24"/>
              </w:rPr>
              <w:softHyphen/>
              <w:t>га</w:t>
            </w:r>
            <w:r w:rsidRPr="00CA7685">
              <w:rPr>
                <w:color w:val="000000"/>
                <w:szCs w:val="24"/>
              </w:rPr>
              <w:softHyphen/>
              <w:t>ет уси</w:t>
            </w:r>
            <w:r w:rsidRPr="00CA7685">
              <w:rPr>
                <w:color w:val="000000"/>
                <w:szCs w:val="24"/>
              </w:rPr>
              <w:softHyphen/>
              <w:t>лен</w:t>
            </w:r>
            <w:r w:rsidRPr="00CA7685">
              <w:rPr>
                <w:color w:val="000000"/>
                <w:szCs w:val="24"/>
              </w:rPr>
              <w:softHyphen/>
              <w:t>ное вни</w:t>
            </w:r>
            <w:r w:rsidRPr="00CA7685">
              <w:rPr>
                <w:color w:val="000000"/>
                <w:szCs w:val="24"/>
              </w:rPr>
              <w:softHyphen/>
              <w:t>ма</w:t>
            </w:r>
            <w:r w:rsidRPr="00CA7685">
              <w:rPr>
                <w:color w:val="000000"/>
                <w:szCs w:val="24"/>
              </w:rPr>
              <w:softHyphen/>
              <w:t>ние к лич</w:t>
            </w:r>
            <w:r w:rsidRPr="00CA7685">
              <w:rPr>
                <w:color w:val="000000"/>
                <w:szCs w:val="24"/>
              </w:rPr>
              <w:softHyphen/>
              <w:t>но</w:t>
            </w:r>
            <w:r w:rsidRPr="00CA7685">
              <w:rPr>
                <w:color w:val="000000"/>
                <w:szCs w:val="24"/>
              </w:rPr>
              <w:softHyphen/>
              <w:t>сти уча</w:t>
            </w:r>
            <w:r w:rsidRPr="00CA7685">
              <w:rPr>
                <w:color w:val="000000"/>
                <w:szCs w:val="24"/>
              </w:rPr>
              <w:softHyphen/>
              <w:t>ще</w:t>
            </w:r>
            <w:r w:rsidRPr="00CA7685">
              <w:rPr>
                <w:color w:val="000000"/>
                <w:szCs w:val="24"/>
              </w:rPr>
              <w:softHyphen/>
              <w:t>го</w:t>
            </w:r>
            <w:r w:rsidRPr="00CA7685">
              <w:rPr>
                <w:color w:val="000000"/>
                <w:szCs w:val="24"/>
              </w:rPr>
              <w:softHyphen/>
              <w:t>ся, его ин</w:t>
            </w:r>
            <w:r w:rsidRPr="00CA7685">
              <w:rPr>
                <w:color w:val="000000"/>
                <w:szCs w:val="24"/>
              </w:rPr>
              <w:softHyphen/>
              <w:t>те</w:t>
            </w:r>
            <w:r w:rsidRPr="00CA7685">
              <w:rPr>
                <w:color w:val="000000"/>
                <w:szCs w:val="24"/>
              </w:rPr>
              <w:softHyphen/>
              <w:t>ре</w:t>
            </w:r>
            <w:r w:rsidRPr="00CA7685">
              <w:rPr>
                <w:color w:val="000000"/>
                <w:szCs w:val="24"/>
              </w:rPr>
              <w:softHyphen/>
              <w:t>сам, за</w:t>
            </w:r>
            <w:r w:rsidRPr="00CA7685">
              <w:rPr>
                <w:color w:val="000000"/>
                <w:szCs w:val="24"/>
              </w:rPr>
              <w:softHyphen/>
              <w:t>про</w:t>
            </w:r>
            <w:r w:rsidRPr="00CA7685">
              <w:rPr>
                <w:color w:val="000000"/>
                <w:szCs w:val="24"/>
              </w:rPr>
              <w:softHyphen/>
              <w:t>сам.</w:t>
            </w:r>
          </w:p>
          <w:p w:rsidR="00CA7685" w:rsidRDefault="00896C92" w:rsidP="00896C92">
            <w:pPr>
              <w:spacing w:after="0" w:line="240" w:lineRule="auto"/>
              <w:rPr>
                <w:color w:val="000000"/>
                <w:szCs w:val="24"/>
              </w:rPr>
            </w:pPr>
            <w:r w:rsidRPr="00896C92">
              <w:rPr>
                <w:color w:val="000000"/>
                <w:szCs w:val="24"/>
              </w:rPr>
              <w:t>4) Со</w:t>
            </w:r>
            <w:r w:rsidRPr="00896C92">
              <w:rPr>
                <w:color w:val="000000"/>
                <w:szCs w:val="24"/>
              </w:rPr>
              <w:softHyphen/>
              <w:t>вре</w:t>
            </w:r>
            <w:r w:rsidRPr="00896C92">
              <w:rPr>
                <w:color w:val="000000"/>
                <w:szCs w:val="24"/>
              </w:rPr>
              <w:softHyphen/>
              <w:t>мен</w:t>
            </w:r>
            <w:r w:rsidRPr="00896C92">
              <w:rPr>
                <w:color w:val="000000"/>
                <w:szCs w:val="24"/>
              </w:rPr>
              <w:softHyphen/>
              <w:t>ное об</w:t>
            </w:r>
            <w:r w:rsidRPr="00896C92">
              <w:rPr>
                <w:color w:val="000000"/>
                <w:szCs w:val="24"/>
              </w:rPr>
              <w:softHyphen/>
              <w:t>ра</w:t>
            </w:r>
            <w:r w:rsidRPr="00896C92">
              <w:rPr>
                <w:color w:val="000000"/>
                <w:szCs w:val="24"/>
              </w:rPr>
              <w:softHyphen/>
              <w:t>зо</w:t>
            </w:r>
            <w:r w:rsidRPr="00896C92">
              <w:rPr>
                <w:color w:val="000000"/>
                <w:szCs w:val="24"/>
              </w:rPr>
              <w:softHyphen/>
              <w:t>ва</w:t>
            </w:r>
            <w:r w:rsidRPr="00896C92">
              <w:rPr>
                <w:color w:val="000000"/>
                <w:szCs w:val="24"/>
              </w:rPr>
              <w:softHyphen/>
              <w:t>ние ори</w:t>
            </w:r>
            <w:r w:rsidRPr="00896C92">
              <w:rPr>
                <w:color w:val="000000"/>
                <w:szCs w:val="24"/>
              </w:rPr>
              <w:softHyphen/>
              <w:t>ен</w:t>
            </w:r>
            <w:r w:rsidRPr="00896C92">
              <w:rPr>
                <w:color w:val="000000"/>
                <w:szCs w:val="24"/>
              </w:rPr>
              <w:softHyphen/>
              <w:t>ти</w:t>
            </w:r>
            <w:r w:rsidRPr="00896C92">
              <w:rPr>
                <w:color w:val="000000"/>
                <w:szCs w:val="24"/>
              </w:rPr>
              <w:softHyphen/>
              <w:t>ру</w:t>
            </w:r>
            <w:r w:rsidRPr="00896C92">
              <w:rPr>
                <w:color w:val="000000"/>
                <w:szCs w:val="24"/>
              </w:rPr>
              <w:softHyphen/>
              <w:t>ет</w:t>
            </w:r>
            <w:r w:rsidRPr="00896C92">
              <w:rPr>
                <w:color w:val="000000"/>
                <w:szCs w:val="24"/>
              </w:rPr>
              <w:softHyphen/>
              <w:t>ся на ком</w:t>
            </w:r>
            <w:r w:rsidRPr="00896C92">
              <w:rPr>
                <w:color w:val="000000"/>
                <w:szCs w:val="24"/>
              </w:rPr>
              <w:softHyphen/>
              <w:t>пе</w:t>
            </w:r>
            <w:r w:rsidRPr="00896C92">
              <w:rPr>
                <w:color w:val="000000"/>
                <w:szCs w:val="24"/>
              </w:rPr>
              <w:softHyphen/>
              <w:t>тен</w:t>
            </w:r>
            <w:r w:rsidRPr="00896C92">
              <w:rPr>
                <w:color w:val="000000"/>
                <w:szCs w:val="24"/>
              </w:rPr>
              <w:softHyphen/>
              <w:t>ции уча</w:t>
            </w:r>
            <w:r w:rsidRPr="00896C92">
              <w:rPr>
                <w:color w:val="000000"/>
                <w:szCs w:val="24"/>
              </w:rPr>
              <w:softHyphen/>
              <w:t>щих</w:t>
            </w:r>
            <w:r w:rsidRPr="00896C92">
              <w:rPr>
                <w:color w:val="000000"/>
                <w:szCs w:val="24"/>
              </w:rPr>
              <w:softHyphen/>
              <w:t>ся, и по</w:t>
            </w:r>
            <w:r w:rsidRPr="00896C92">
              <w:rPr>
                <w:color w:val="000000"/>
                <w:szCs w:val="24"/>
              </w:rPr>
              <w:softHyphen/>
              <w:t>это</w:t>
            </w:r>
            <w:r w:rsidRPr="00896C92">
              <w:rPr>
                <w:color w:val="000000"/>
                <w:szCs w:val="24"/>
              </w:rPr>
              <w:softHyphen/>
              <w:t>му зна</w:t>
            </w:r>
            <w:r w:rsidRPr="00896C92">
              <w:rPr>
                <w:color w:val="000000"/>
                <w:szCs w:val="24"/>
              </w:rPr>
              <w:softHyphen/>
              <w:t>ния ста</w:t>
            </w:r>
            <w:r w:rsidRPr="00896C92">
              <w:rPr>
                <w:color w:val="000000"/>
                <w:szCs w:val="24"/>
              </w:rPr>
              <w:softHyphen/>
              <w:t>но</w:t>
            </w:r>
            <w:r w:rsidRPr="00896C92">
              <w:rPr>
                <w:color w:val="000000"/>
                <w:szCs w:val="24"/>
              </w:rPr>
              <w:softHyphen/>
              <w:t>вят</w:t>
            </w:r>
            <w:r w:rsidRPr="00896C92">
              <w:rPr>
                <w:color w:val="000000"/>
                <w:szCs w:val="24"/>
              </w:rPr>
              <w:softHyphen/>
              <w:t>ся не</w:t>
            </w:r>
            <w:r w:rsidRPr="00896C92">
              <w:rPr>
                <w:color w:val="000000"/>
                <w:szCs w:val="24"/>
              </w:rPr>
              <w:softHyphen/>
              <w:t>нуж</w:t>
            </w:r>
            <w:r w:rsidRPr="00896C92">
              <w:rPr>
                <w:color w:val="000000"/>
                <w:szCs w:val="24"/>
              </w:rPr>
              <w:softHyphen/>
              <w:t>ны</w:t>
            </w:r>
            <w:r w:rsidRPr="00896C92">
              <w:rPr>
                <w:color w:val="000000"/>
                <w:szCs w:val="24"/>
              </w:rPr>
              <w:softHyphen/>
              <w:t>ми.</w:t>
            </w:r>
          </w:p>
          <w:p w:rsidR="00CA7685" w:rsidRDefault="00896C92" w:rsidP="00896C92">
            <w:pPr>
              <w:spacing w:after="0" w:line="240" w:lineRule="auto"/>
              <w:rPr>
                <w:color w:val="000000"/>
                <w:szCs w:val="24"/>
              </w:rPr>
            </w:pPr>
            <w:r w:rsidRPr="00896C92">
              <w:rPr>
                <w:color w:val="000000"/>
                <w:szCs w:val="24"/>
              </w:rPr>
              <w:t>5) Рань</w:t>
            </w:r>
            <w:r w:rsidRPr="00896C92">
              <w:rPr>
                <w:color w:val="000000"/>
                <w:szCs w:val="24"/>
              </w:rPr>
              <w:softHyphen/>
              <w:t>ше вни</w:t>
            </w:r>
            <w:r w:rsidRPr="00896C92">
              <w:rPr>
                <w:color w:val="000000"/>
                <w:szCs w:val="24"/>
              </w:rPr>
              <w:softHyphen/>
              <w:t>ма</w:t>
            </w:r>
            <w:r w:rsidRPr="00896C92">
              <w:rPr>
                <w:color w:val="000000"/>
                <w:szCs w:val="24"/>
              </w:rPr>
              <w:softHyphen/>
              <w:t>ние уде</w:t>
            </w:r>
            <w:r w:rsidRPr="00896C92">
              <w:rPr>
                <w:color w:val="000000"/>
                <w:szCs w:val="24"/>
              </w:rPr>
              <w:softHyphen/>
              <w:t>ля</w:t>
            </w:r>
            <w:r w:rsidRPr="00896C92">
              <w:rPr>
                <w:color w:val="000000"/>
                <w:szCs w:val="24"/>
              </w:rPr>
              <w:softHyphen/>
              <w:t>лось не</w:t>
            </w:r>
            <w:r w:rsidRPr="00896C92">
              <w:rPr>
                <w:color w:val="000000"/>
                <w:szCs w:val="24"/>
              </w:rPr>
              <w:softHyphen/>
              <w:t>пре</w:t>
            </w:r>
            <w:r w:rsidRPr="00896C92">
              <w:rPr>
                <w:color w:val="000000"/>
                <w:szCs w:val="24"/>
              </w:rPr>
              <w:softHyphen/>
              <w:t>рыв</w:t>
            </w:r>
            <w:r w:rsidRPr="00896C92">
              <w:rPr>
                <w:color w:val="000000"/>
                <w:szCs w:val="24"/>
              </w:rPr>
              <w:softHyphen/>
              <w:t>но</w:t>
            </w:r>
            <w:r w:rsidRPr="00896C92">
              <w:rPr>
                <w:color w:val="000000"/>
                <w:szCs w:val="24"/>
              </w:rPr>
              <w:softHyphen/>
              <w:t>му об</w:t>
            </w:r>
            <w:r w:rsidRPr="00896C92">
              <w:rPr>
                <w:color w:val="000000"/>
                <w:szCs w:val="24"/>
              </w:rPr>
              <w:softHyphen/>
              <w:t>ра</w:t>
            </w:r>
            <w:r w:rsidRPr="00896C92">
              <w:rPr>
                <w:color w:val="000000"/>
                <w:szCs w:val="24"/>
              </w:rPr>
              <w:softHyphen/>
              <w:t>зо</w:t>
            </w:r>
            <w:r w:rsidRPr="00896C92">
              <w:rPr>
                <w:color w:val="000000"/>
                <w:szCs w:val="24"/>
              </w:rPr>
              <w:softHyphen/>
              <w:t>ва</w:t>
            </w:r>
            <w:r w:rsidRPr="00896C92">
              <w:rPr>
                <w:color w:val="000000"/>
                <w:szCs w:val="24"/>
              </w:rPr>
              <w:softHyphen/>
              <w:t>нию, а в на</w:t>
            </w:r>
            <w:r w:rsidRPr="00896C92">
              <w:rPr>
                <w:color w:val="000000"/>
                <w:szCs w:val="24"/>
              </w:rPr>
              <w:softHyphen/>
              <w:t>сто</w:t>
            </w:r>
            <w:r w:rsidRPr="00896C92">
              <w:rPr>
                <w:color w:val="000000"/>
                <w:szCs w:val="24"/>
              </w:rPr>
              <w:softHyphen/>
              <w:t>я</w:t>
            </w:r>
            <w:r w:rsidRPr="00896C92">
              <w:rPr>
                <w:color w:val="000000"/>
                <w:szCs w:val="24"/>
              </w:rPr>
              <w:softHyphen/>
              <w:t>щее время пол</w:t>
            </w:r>
            <w:r w:rsidRPr="00896C92">
              <w:rPr>
                <w:color w:val="000000"/>
                <w:szCs w:val="24"/>
              </w:rPr>
              <w:softHyphen/>
              <w:t>ная сред</w:t>
            </w:r>
            <w:r w:rsidRPr="00896C92">
              <w:rPr>
                <w:color w:val="000000"/>
                <w:szCs w:val="24"/>
              </w:rPr>
              <w:softHyphen/>
              <w:t>няя школа обес</w:t>
            </w:r>
            <w:r w:rsidRPr="00896C92">
              <w:rPr>
                <w:color w:val="000000"/>
                <w:szCs w:val="24"/>
              </w:rPr>
              <w:softHyphen/>
              <w:t>пе</w:t>
            </w:r>
            <w:r w:rsidRPr="00896C92">
              <w:rPr>
                <w:color w:val="000000"/>
                <w:szCs w:val="24"/>
              </w:rPr>
              <w:softHyphen/>
              <w:t>чи</w:t>
            </w:r>
            <w:r w:rsidRPr="00896C92">
              <w:rPr>
                <w:color w:val="000000"/>
                <w:szCs w:val="24"/>
              </w:rPr>
              <w:softHyphen/>
              <w:t>ва</w:t>
            </w:r>
            <w:r w:rsidRPr="00896C92">
              <w:rPr>
                <w:color w:val="000000"/>
                <w:szCs w:val="24"/>
              </w:rPr>
              <w:softHyphen/>
              <w:t>ет до</w:t>
            </w:r>
            <w:r w:rsidRPr="00896C92">
              <w:rPr>
                <w:color w:val="000000"/>
                <w:szCs w:val="24"/>
              </w:rPr>
              <w:softHyphen/>
              <w:t>ста</w:t>
            </w:r>
            <w:r w:rsidRPr="00896C92">
              <w:rPr>
                <w:color w:val="000000"/>
                <w:szCs w:val="24"/>
              </w:rPr>
              <w:softHyphen/>
              <w:t>точ</w:t>
            </w:r>
            <w:r w:rsidRPr="00896C92">
              <w:rPr>
                <w:color w:val="000000"/>
                <w:szCs w:val="24"/>
              </w:rPr>
              <w:softHyphen/>
              <w:t>ную об</w:t>
            </w:r>
            <w:r w:rsidRPr="00896C92">
              <w:rPr>
                <w:color w:val="000000"/>
                <w:szCs w:val="24"/>
              </w:rPr>
              <w:softHyphen/>
              <w:t>ра</w:t>
            </w:r>
            <w:r w:rsidRPr="00896C92">
              <w:rPr>
                <w:color w:val="000000"/>
                <w:szCs w:val="24"/>
              </w:rPr>
              <w:softHyphen/>
              <w:t>зо</w:t>
            </w:r>
            <w:r w:rsidRPr="00896C92">
              <w:rPr>
                <w:color w:val="000000"/>
                <w:szCs w:val="24"/>
              </w:rPr>
              <w:softHyphen/>
              <w:t>ва</w:t>
            </w:r>
            <w:r w:rsidRPr="00896C92">
              <w:rPr>
                <w:color w:val="000000"/>
                <w:szCs w:val="24"/>
              </w:rPr>
              <w:softHyphen/>
              <w:t>тель</w:t>
            </w:r>
            <w:r w:rsidRPr="00896C92">
              <w:rPr>
                <w:color w:val="000000"/>
                <w:szCs w:val="24"/>
              </w:rPr>
              <w:softHyphen/>
              <w:t>ную под</w:t>
            </w:r>
            <w:r w:rsidRPr="00896C92">
              <w:rPr>
                <w:color w:val="000000"/>
                <w:szCs w:val="24"/>
              </w:rPr>
              <w:softHyphen/>
              <w:t>го</w:t>
            </w:r>
            <w:r w:rsidRPr="00896C92">
              <w:rPr>
                <w:color w:val="000000"/>
                <w:szCs w:val="24"/>
              </w:rPr>
              <w:softHyphen/>
              <w:t>тов</w:t>
            </w:r>
            <w:r w:rsidRPr="00896C92">
              <w:rPr>
                <w:color w:val="000000"/>
                <w:szCs w:val="24"/>
              </w:rPr>
              <w:softHyphen/>
              <w:t>ку.</w:t>
            </w:r>
          </w:p>
          <w:p w:rsidR="00CA7685" w:rsidRDefault="00CA7685" w:rsidP="00896C92">
            <w:pPr>
              <w:spacing w:after="0" w:line="240" w:lineRule="auto"/>
              <w:rPr>
                <w:color w:val="000000"/>
                <w:szCs w:val="24"/>
              </w:rPr>
            </w:pPr>
          </w:p>
          <w:p w:rsidR="00CA7685" w:rsidRDefault="00CA7685" w:rsidP="00896C92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 Соотнесите</w:t>
            </w:r>
          </w:p>
          <w:p w:rsidR="00896C92" w:rsidRPr="00896C92" w:rsidRDefault="00896C92" w:rsidP="00896C9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ПРИМЕРЫ </w:t>
            </w:r>
          </w:p>
          <w:p w:rsidR="00896C92" w:rsidRPr="00896C92" w:rsidRDefault="00896C92" w:rsidP="00896C92">
            <w:pPr>
              <w:spacing w:after="0" w:line="240" w:lineRule="auto"/>
              <w:ind w:firstLine="375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A) экологи предупредили об опасном для живых организмов загрязнении вод Байкала</w:t>
            </w:r>
          </w:p>
          <w:p w:rsidR="00896C92" w:rsidRPr="00896C92" w:rsidRDefault="00896C92" w:rsidP="00896C92">
            <w:pPr>
              <w:spacing w:after="0" w:line="240" w:lineRule="auto"/>
              <w:ind w:firstLine="375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Б) учёные разработали новую конструкцию истребителя и организовали её серийное производство</w:t>
            </w:r>
          </w:p>
          <w:p w:rsidR="00896C92" w:rsidRPr="00896C92" w:rsidRDefault="00896C92" w:rsidP="00896C92">
            <w:pPr>
              <w:spacing w:after="0" w:line="240" w:lineRule="auto"/>
              <w:ind w:firstLine="375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B) финансовые аналитики высказали предположения о тенденциях развития банковской системы на ближайшие годы</w:t>
            </w:r>
          </w:p>
          <w:p w:rsidR="00896C92" w:rsidRPr="00896C92" w:rsidRDefault="00896C92" w:rsidP="00896C92">
            <w:pPr>
              <w:spacing w:after="0" w:line="240" w:lineRule="auto"/>
              <w:ind w:firstLine="375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Г) поля агрофирмы засеяли кукурузой, которая в результате работы специалистов по генной инженерии стала недоступна для вредителей</w:t>
            </w:r>
          </w:p>
          <w:p w:rsidR="00896C92" w:rsidRDefault="00896C92" w:rsidP="00896C92">
            <w:pPr>
              <w:spacing w:after="0" w:line="240" w:lineRule="auto"/>
              <w:ind w:firstLine="375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Д) метеорологи высказали предположение о том, что в результате изменения климата практически исчезает весна в средних широтах, после зимних холодов сразу наступает летняя жара</w:t>
            </w:r>
          </w:p>
          <w:p w:rsidR="00CA7685" w:rsidRPr="00896C92" w:rsidRDefault="00CA7685" w:rsidP="00896C92">
            <w:pPr>
              <w:spacing w:after="0" w:line="240" w:lineRule="auto"/>
              <w:ind w:firstLine="375"/>
              <w:rPr>
                <w:rFonts w:eastAsia="Times New Roman" w:cs="Times New Roman"/>
                <w:szCs w:val="24"/>
                <w:lang w:eastAsia="ru-RU"/>
              </w:rPr>
            </w:pPr>
          </w:p>
          <w:p w:rsidR="00896C92" w:rsidRPr="00896C92" w:rsidRDefault="00896C92" w:rsidP="00896C9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 </w:t>
            </w:r>
            <w:r w:rsidR="00CA7685" w:rsidRPr="00896C92">
              <w:rPr>
                <w:rFonts w:eastAsia="Times New Roman" w:cs="Times New Roman"/>
                <w:szCs w:val="24"/>
                <w:lang w:eastAsia="ru-RU"/>
              </w:rPr>
              <w:t xml:space="preserve"> ФУНКЦИИ НАУКИ</w:t>
            </w:r>
          </w:p>
          <w:p w:rsidR="00896C92" w:rsidRPr="00896C92" w:rsidRDefault="00896C92" w:rsidP="00896C92">
            <w:pPr>
              <w:spacing w:after="0" w:line="240" w:lineRule="auto"/>
              <w:ind w:firstLine="375"/>
              <w:textAlignment w:val="top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color w:val="000000"/>
                <w:szCs w:val="24"/>
                <w:lang w:eastAsia="ru-RU"/>
              </w:rPr>
              <w:t>1) производственная</w:t>
            </w:r>
          </w:p>
          <w:p w:rsidR="00896C92" w:rsidRPr="00896C92" w:rsidRDefault="00896C92" w:rsidP="00896C92">
            <w:pPr>
              <w:spacing w:after="0" w:line="240" w:lineRule="auto"/>
              <w:ind w:firstLine="375"/>
              <w:rPr>
                <w:rFonts w:eastAsia="Times New Roman" w:cs="Times New Roman"/>
                <w:szCs w:val="24"/>
                <w:lang w:eastAsia="ru-RU"/>
              </w:rPr>
            </w:pPr>
            <w:r w:rsidRPr="00896C92">
              <w:rPr>
                <w:rFonts w:eastAsia="Times New Roman" w:cs="Times New Roman"/>
                <w:szCs w:val="24"/>
                <w:lang w:eastAsia="ru-RU"/>
              </w:rPr>
              <w:t>2) прогностическая</w:t>
            </w:r>
          </w:p>
          <w:p w:rsidR="00896C92" w:rsidRPr="00896C92" w:rsidRDefault="00896C92" w:rsidP="00896C92">
            <w:pPr>
              <w:spacing w:before="75" w:after="0" w:line="240" w:lineRule="auto"/>
              <w:jc w:val="center"/>
              <w:rPr>
                <w:rFonts w:ascii="Verdana" w:hAnsi="Verdana"/>
                <w:color w:val="000000"/>
                <w:szCs w:val="24"/>
                <w:shd w:val="clear" w:color="auto" w:fill="FFFFFF"/>
              </w:rPr>
            </w:pPr>
          </w:p>
          <w:p w:rsidR="00896C92" w:rsidRPr="00896C92" w:rsidRDefault="00896C92" w:rsidP="00896C92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6C92" w:rsidRPr="00896C92" w:rsidRDefault="00896C92" w:rsidP="008C6C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6C92" w:rsidRPr="00896C92" w:rsidRDefault="00896C92" w:rsidP="008C6CB4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96C92" w:rsidRPr="00896C92" w:rsidTr="00896C92">
        <w:trPr>
          <w:trHeight w:val="4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CA7685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896C92" w:rsidRPr="00896C92" w:rsidRDefault="00CA7685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896C92" w:rsidRPr="00896C92">
              <w:rPr>
                <w:color w:val="000000"/>
              </w:rPr>
              <w:t xml:space="preserve"> В стране Z проводится реформа, целью которой является модернизация образования. Какие дополнительные факты свидетельствуют о том, что реформа направлена на информатизацию образования</w:t>
            </w:r>
            <w:proofErr w:type="gramStart"/>
            <w:r w:rsidR="00896C92" w:rsidRPr="00896C92">
              <w:rPr>
                <w:color w:val="000000"/>
              </w:rPr>
              <w:t>?</w:t>
            </w:r>
            <w:r w:rsidR="00896C92" w:rsidRPr="00896C92">
              <w:rPr>
                <w:i/>
                <w:iCs/>
                <w:color w:val="000000"/>
              </w:rPr>
              <w:t>.</w:t>
            </w:r>
            <w:proofErr w:type="gramEnd"/>
          </w:p>
          <w:p w:rsidR="00896C92" w:rsidRPr="00896C92" w:rsidRDefault="00896C92" w:rsidP="00896C9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96C92">
              <w:rPr>
                <w:color w:val="000000"/>
              </w:rPr>
              <w:t> </w:t>
            </w:r>
          </w:p>
          <w:p w:rsidR="00896C92" w:rsidRPr="00896C92" w:rsidRDefault="00896C92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896C92">
              <w:rPr>
                <w:color w:val="000000"/>
              </w:rPr>
              <w:t>1) увеличение количества учебных предметов, относящихся к общественным дисциплинам</w:t>
            </w:r>
          </w:p>
          <w:p w:rsidR="00896C92" w:rsidRPr="00896C92" w:rsidRDefault="00896C92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896C92">
              <w:rPr>
                <w:color w:val="000000"/>
              </w:rPr>
              <w:t xml:space="preserve">2) приоритетное внимание к интересам и склонностям личности </w:t>
            </w:r>
            <w:proofErr w:type="gramStart"/>
            <w:r w:rsidRPr="00896C92">
              <w:rPr>
                <w:color w:val="000000"/>
              </w:rPr>
              <w:t>обучающегося</w:t>
            </w:r>
            <w:proofErr w:type="gramEnd"/>
          </w:p>
          <w:p w:rsidR="00896C92" w:rsidRPr="00CA7685" w:rsidRDefault="00896C92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896C92">
              <w:rPr>
                <w:color w:val="000000"/>
              </w:rPr>
              <w:t xml:space="preserve">3) создание условий для расширения возможностей людей переезжать из </w:t>
            </w:r>
            <w:r w:rsidRPr="00CA7685">
              <w:rPr>
                <w:color w:val="000000"/>
              </w:rPr>
              <w:t>страны в страну для получения образования</w:t>
            </w:r>
          </w:p>
          <w:p w:rsidR="00896C92" w:rsidRPr="00CA7685" w:rsidRDefault="00896C92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CA7685">
              <w:rPr>
                <w:color w:val="000000"/>
              </w:rPr>
              <w:t xml:space="preserve">4) реализация программы использования технологий </w:t>
            </w:r>
            <w:proofErr w:type="spellStart"/>
            <w:r w:rsidRPr="00CA7685">
              <w:rPr>
                <w:color w:val="000000"/>
              </w:rPr>
              <w:t>онлайн-уроков</w:t>
            </w:r>
            <w:proofErr w:type="spellEnd"/>
            <w:r w:rsidRPr="00CA7685">
              <w:rPr>
                <w:color w:val="000000"/>
              </w:rPr>
              <w:t xml:space="preserve"> для организации обучения учащихся, находящихся на длительном лечении</w:t>
            </w:r>
          </w:p>
          <w:p w:rsidR="00896C92" w:rsidRPr="00CA7685" w:rsidRDefault="00896C92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CA7685">
              <w:rPr>
                <w:color w:val="000000"/>
              </w:rPr>
              <w:t>5) финансирование из государственного бюджета создания в сети Интернет единой системы, позволяющей учащимся самостоятельно проверить и оценить свой уровень знаний</w:t>
            </w:r>
          </w:p>
          <w:p w:rsidR="00896C92" w:rsidRPr="00CA7685" w:rsidRDefault="00896C92" w:rsidP="00896C92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CA7685">
              <w:rPr>
                <w:color w:val="000000"/>
              </w:rPr>
              <w:t>6) обеспечение школ современным компьютерным оборудованием для совершенствования образовательного процесса</w:t>
            </w:r>
          </w:p>
          <w:p w:rsidR="00896C92" w:rsidRPr="00896C92" w:rsidRDefault="00896C92" w:rsidP="008C6C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6C92" w:rsidRPr="00896C92" w:rsidRDefault="00896C92" w:rsidP="008C6CB4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C92" w:rsidRPr="00896C92" w:rsidRDefault="00896C92" w:rsidP="008C6CB4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896C92" w:rsidRDefault="00896C92">
      <w:pPr>
        <w:rPr>
          <w:szCs w:val="24"/>
        </w:rPr>
      </w:pPr>
      <w:r>
        <w:rPr>
          <w:szCs w:val="24"/>
        </w:rPr>
        <w:lastRenderedPageBreak/>
        <w:t>5. Образование-</w:t>
      </w: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Default="00CA7685">
      <w:pPr>
        <w:rPr>
          <w:szCs w:val="24"/>
        </w:rPr>
      </w:pPr>
    </w:p>
    <w:p w:rsidR="00CA7685" w:rsidRPr="00896C92" w:rsidRDefault="00CA7685">
      <w:pPr>
        <w:rPr>
          <w:szCs w:val="24"/>
        </w:rPr>
      </w:pPr>
    </w:p>
    <w:p w:rsidR="00896C92" w:rsidRPr="00896C92" w:rsidRDefault="00896C92" w:rsidP="00896C92">
      <w:pPr>
        <w:jc w:val="center"/>
        <w:rPr>
          <w:szCs w:val="24"/>
        </w:rPr>
      </w:pPr>
      <w:r w:rsidRPr="00896C92">
        <w:rPr>
          <w:szCs w:val="24"/>
        </w:rPr>
        <w:lastRenderedPageBreak/>
        <w:t>2 вариант</w:t>
      </w:r>
    </w:p>
    <w:p w:rsidR="00896C92" w:rsidRPr="00896C92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896C92">
        <w:rPr>
          <w:color w:val="000000"/>
        </w:rPr>
        <w:t>1.Найдите в приведенном ниже списке черты, присущие только научному познанию. Запишите цифры, под которыми они указаны.</w:t>
      </w:r>
    </w:p>
    <w:p w:rsidR="00896C92" w:rsidRPr="00896C92" w:rsidRDefault="00896C92" w:rsidP="00CA76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C92">
        <w:rPr>
          <w:color w:val="000000"/>
        </w:rPr>
        <w:t> </w:t>
      </w:r>
      <w:r w:rsidR="00CA7685">
        <w:rPr>
          <w:color w:val="000000"/>
        </w:rPr>
        <w:t xml:space="preserve">     </w:t>
      </w:r>
      <w:r w:rsidRPr="00896C92">
        <w:rPr>
          <w:color w:val="000000"/>
        </w:rPr>
        <w:t>1) использование понятий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2) логическое выведение умозаключений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3) экспериментальное подтверждение результатов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4) открытость рациональной критике любого положения</w:t>
      </w:r>
    </w:p>
    <w:p w:rsidR="00896C92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5) опора на данные опыта чувственного познания</w:t>
      </w:r>
    </w:p>
    <w:p w:rsidR="00CA7685" w:rsidRPr="00CA7685" w:rsidRDefault="00CA7685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2.Выберите вер</w:t>
      </w:r>
      <w:r w:rsidRPr="00CA7685">
        <w:rPr>
          <w:color w:val="000000"/>
        </w:rPr>
        <w:softHyphen/>
        <w:t>ные суж</w:t>
      </w:r>
      <w:r w:rsidRPr="00CA7685">
        <w:rPr>
          <w:color w:val="000000"/>
        </w:rPr>
        <w:softHyphen/>
        <w:t>де</w:t>
      </w:r>
      <w:r w:rsidRPr="00CA7685">
        <w:rPr>
          <w:color w:val="000000"/>
        </w:rPr>
        <w:softHyphen/>
        <w:t>ния о тен</w:t>
      </w:r>
      <w:r w:rsidRPr="00CA7685">
        <w:rPr>
          <w:color w:val="000000"/>
        </w:rPr>
        <w:softHyphen/>
        <w:t>ден</w:t>
      </w:r>
      <w:r w:rsidRPr="00CA7685">
        <w:rPr>
          <w:color w:val="000000"/>
        </w:rPr>
        <w:softHyphen/>
        <w:t>ци</w:t>
      </w:r>
      <w:r w:rsidRPr="00CA7685">
        <w:rPr>
          <w:color w:val="000000"/>
        </w:rPr>
        <w:softHyphen/>
        <w:t>ях в раз</w:t>
      </w:r>
      <w:r w:rsidRPr="00CA7685">
        <w:rPr>
          <w:color w:val="000000"/>
        </w:rPr>
        <w:softHyphen/>
        <w:t>ви</w:t>
      </w:r>
      <w:r w:rsidRPr="00CA7685">
        <w:rPr>
          <w:color w:val="000000"/>
        </w:rPr>
        <w:softHyphen/>
        <w:t>тии об</w:t>
      </w:r>
      <w:r w:rsidRPr="00CA7685">
        <w:rPr>
          <w:color w:val="000000"/>
        </w:rPr>
        <w:softHyphen/>
        <w:t>ра</w:t>
      </w:r>
      <w:r w:rsidRPr="00CA7685">
        <w:rPr>
          <w:color w:val="000000"/>
        </w:rPr>
        <w:softHyphen/>
        <w:t>зо</w:t>
      </w:r>
      <w:r w:rsidRPr="00CA7685">
        <w:rPr>
          <w:color w:val="000000"/>
        </w:rPr>
        <w:softHyphen/>
        <w:t>ва</w:t>
      </w:r>
      <w:r w:rsidRPr="00CA7685">
        <w:rPr>
          <w:color w:val="000000"/>
        </w:rPr>
        <w:softHyphen/>
        <w:t>ния и за</w:t>
      </w:r>
      <w:r w:rsidRPr="00CA7685">
        <w:rPr>
          <w:color w:val="000000"/>
        </w:rPr>
        <w:softHyphen/>
        <w:t>пи</w:t>
      </w:r>
      <w:r w:rsidRPr="00CA7685">
        <w:rPr>
          <w:color w:val="000000"/>
        </w:rPr>
        <w:softHyphen/>
        <w:t>ши</w:t>
      </w:r>
      <w:r w:rsidRPr="00CA7685">
        <w:rPr>
          <w:color w:val="000000"/>
        </w:rPr>
        <w:softHyphen/>
        <w:t>те цифры, под ко</w:t>
      </w:r>
      <w:r w:rsidRPr="00CA7685">
        <w:rPr>
          <w:color w:val="000000"/>
        </w:rPr>
        <w:softHyphen/>
        <w:t>то</w:t>
      </w:r>
      <w:r w:rsidRPr="00CA7685">
        <w:rPr>
          <w:color w:val="000000"/>
        </w:rPr>
        <w:softHyphen/>
        <w:t>ры</w:t>
      </w:r>
      <w:r w:rsidRPr="00CA7685">
        <w:rPr>
          <w:color w:val="000000"/>
        </w:rPr>
        <w:softHyphen/>
        <w:t>ми они указаны.</w:t>
      </w:r>
    </w:p>
    <w:p w:rsidR="00896C92" w:rsidRPr="00CA7685" w:rsidRDefault="00896C92" w:rsidP="00CA76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C92">
        <w:rPr>
          <w:color w:val="000000"/>
        </w:rPr>
        <w:t> </w:t>
      </w:r>
      <w:r w:rsidR="00CA7685">
        <w:rPr>
          <w:color w:val="000000"/>
        </w:rPr>
        <w:t xml:space="preserve">  </w:t>
      </w:r>
      <w:r w:rsidRPr="00CA7685">
        <w:rPr>
          <w:color w:val="000000"/>
        </w:rPr>
        <w:t>1) Тен</w:t>
      </w:r>
      <w:r w:rsidRPr="00CA7685">
        <w:rPr>
          <w:color w:val="000000"/>
        </w:rPr>
        <w:softHyphen/>
        <w:t>ден</w:t>
      </w:r>
      <w:r w:rsidRPr="00CA7685">
        <w:rPr>
          <w:color w:val="000000"/>
        </w:rPr>
        <w:softHyphen/>
        <w:t xml:space="preserve">ция </w:t>
      </w:r>
      <w:proofErr w:type="spellStart"/>
      <w:r w:rsidRPr="00CA7685">
        <w:rPr>
          <w:color w:val="000000"/>
        </w:rPr>
        <w:t>гу</w:t>
      </w:r>
      <w:r w:rsidRPr="00CA7685">
        <w:rPr>
          <w:color w:val="000000"/>
        </w:rPr>
        <w:softHyphen/>
        <w:t>ма</w:t>
      </w:r>
      <w:r w:rsidRPr="00CA7685">
        <w:rPr>
          <w:color w:val="000000"/>
        </w:rPr>
        <w:softHyphen/>
        <w:t>ни</w:t>
      </w:r>
      <w:r w:rsidRPr="00CA7685">
        <w:rPr>
          <w:color w:val="000000"/>
        </w:rPr>
        <w:softHyphen/>
        <w:t>за</w:t>
      </w:r>
      <w:r w:rsidRPr="00CA7685">
        <w:rPr>
          <w:color w:val="000000"/>
        </w:rPr>
        <w:softHyphen/>
        <w:t>ции</w:t>
      </w:r>
      <w:proofErr w:type="spellEnd"/>
      <w:r w:rsidRPr="00CA7685">
        <w:rPr>
          <w:color w:val="000000"/>
        </w:rPr>
        <w:t xml:space="preserve"> про</w:t>
      </w:r>
      <w:r w:rsidRPr="00CA7685">
        <w:rPr>
          <w:color w:val="000000"/>
        </w:rPr>
        <w:softHyphen/>
        <w:t>яв</w:t>
      </w:r>
      <w:r w:rsidRPr="00CA7685">
        <w:rPr>
          <w:color w:val="000000"/>
        </w:rPr>
        <w:softHyphen/>
        <w:t>ля</w:t>
      </w:r>
      <w:r w:rsidRPr="00CA7685">
        <w:rPr>
          <w:color w:val="000000"/>
        </w:rPr>
        <w:softHyphen/>
        <w:t>ет</w:t>
      </w:r>
      <w:r w:rsidRPr="00CA7685">
        <w:rPr>
          <w:color w:val="000000"/>
        </w:rPr>
        <w:softHyphen/>
        <w:t>ся в сни</w:t>
      </w:r>
      <w:r w:rsidRPr="00CA7685">
        <w:rPr>
          <w:color w:val="000000"/>
        </w:rPr>
        <w:softHyphen/>
        <w:t>же</w:t>
      </w:r>
      <w:r w:rsidRPr="00CA7685">
        <w:rPr>
          <w:color w:val="000000"/>
        </w:rPr>
        <w:softHyphen/>
        <w:t>нии числа до</w:t>
      </w:r>
      <w:r w:rsidRPr="00CA7685">
        <w:rPr>
          <w:color w:val="000000"/>
        </w:rPr>
        <w:softHyphen/>
        <w:t>маш</w:t>
      </w:r>
      <w:r w:rsidRPr="00CA7685">
        <w:rPr>
          <w:color w:val="000000"/>
        </w:rPr>
        <w:softHyphen/>
        <w:t>них работ для учеников.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2) Тен</w:t>
      </w:r>
      <w:r w:rsidRPr="00CA7685">
        <w:rPr>
          <w:color w:val="000000"/>
        </w:rPr>
        <w:softHyphen/>
        <w:t>ден</w:t>
      </w:r>
      <w:r w:rsidRPr="00CA7685">
        <w:rPr>
          <w:color w:val="000000"/>
        </w:rPr>
        <w:softHyphen/>
        <w:t xml:space="preserve">ция </w:t>
      </w:r>
      <w:proofErr w:type="spellStart"/>
      <w:r w:rsidRPr="00CA7685">
        <w:rPr>
          <w:color w:val="000000"/>
        </w:rPr>
        <w:t>гу</w:t>
      </w:r>
      <w:r w:rsidRPr="00CA7685">
        <w:rPr>
          <w:color w:val="000000"/>
        </w:rPr>
        <w:softHyphen/>
        <w:t>ма</w:t>
      </w:r>
      <w:r w:rsidRPr="00CA7685">
        <w:rPr>
          <w:color w:val="000000"/>
        </w:rPr>
        <w:softHyphen/>
        <w:t>ни</w:t>
      </w:r>
      <w:r w:rsidRPr="00CA7685">
        <w:rPr>
          <w:color w:val="000000"/>
        </w:rPr>
        <w:softHyphen/>
        <w:t>та</w:t>
      </w:r>
      <w:r w:rsidRPr="00CA7685">
        <w:rPr>
          <w:color w:val="000000"/>
        </w:rPr>
        <w:softHyphen/>
        <w:t>ри</w:t>
      </w:r>
      <w:r w:rsidRPr="00CA7685">
        <w:rPr>
          <w:color w:val="000000"/>
        </w:rPr>
        <w:softHyphen/>
        <w:t>за</w:t>
      </w:r>
      <w:r w:rsidRPr="00CA7685">
        <w:rPr>
          <w:color w:val="000000"/>
        </w:rPr>
        <w:softHyphen/>
        <w:t>ции</w:t>
      </w:r>
      <w:proofErr w:type="spellEnd"/>
      <w:r w:rsidRPr="00CA7685">
        <w:rPr>
          <w:color w:val="000000"/>
        </w:rPr>
        <w:t xml:space="preserve"> про</w:t>
      </w:r>
      <w:r w:rsidRPr="00CA7685">
        <w:rPr>
          <w:color w:val="000000"/>
        </w:rPr>
        <w:softHyphen/>
        <w:t>яв</w:t>
      </w:r>
      <w:r w:rsidRPr="00CA7685">
        <w:rPr>
          <w:color w:val="000000"/>
        </w:rPr>
        <w:softHyphen/>
        <w:t>ля</w:t>
      </w:r>
      <w:r w:rsidRPr="00CA7685">
        <w:rPr>
          <w:color w:val="000000"/>
        </w:rPr>
        <w:softHyphen/>
        <w:t>ет</w:t>
      </w:r>
      <w:r w:rsidRPr="00CA7685">
        <w:rPr>
          <w:color w:val="000000"/>
        </w:rPr>
        <w:softHyphen/>
        <w:t>ся в по</w:t>
      </w:r>
      <w:r w:rsidRPr="00CA7685">
        <w:rPr>
          <w:color w:val="000000"/>
        </w:rPr>
        <w:softHyphen/>
        <w:t>вы</w:t>
      </w:r>
      <w:r w:rsidRPr="00CA7685">
        <w:rPr>
          <w:color w:val="000000"/>
        </w:rPr>
        <w:softHyphen/>
        <w:t>ше</w:t>
      </w:r>
      <w:r w:rsidRPr="00CA7685">
        <w:rPr>
          <w:color w:val="000000"/>
        </w:rPr>
        <w:softHyphen/>
        <w:t>нии вни</w:t>
      </w:r>
      <w:r w:rsidRPr="00CA7685">
        <w:rPr>
          <w:color w:val="000000"/>
        </w:rPr>
        <w:softHyphen/>
        <w:t>ма</w:t>
      </w:r>
      <w:r w:rsidRPr="00CA7685">
        <w:rPr>
          <w:color w:val="000000"/>
        </w:rPr>
        <w:softHyphen/>
        <w:t>ния в учеб</w:t>
      </w:r>
      <w:r w:rsidRPr="00CA7685">
        <w:rPr>
          <w:color w:val="000000"/>
        </w:rPr>
        <w:softHyphen/>
        <w:t>ном про</w:t>
      </w:r>
      <w:r w:rsidRPr="00CA7685">
        <w:rPr>
          <w:color w:val="000000"/>
        </w:rPr>
        <w:softHyphen/>
        <w:t>цес</w:t>
      </w:r>
      <w:r w:rsidRPr="00CA7685">
        <w:rPr>
          <w:color w:val="000000"/>
        </w:rPr>
        <w:softHyphen/>
        <w:t>се к таким предметам, как ис</w:t>
      </w:r>
      <w:r w:rsidRPr="00CA7685">
        <w:rPr>
          <w:color w:val="000000"/>
        </w:rPr>
        <w:softHyphen/>
        <w:t>то</w:t>
      </w:r>
      <w:r w:rsidRPr="00CA7685">
        <w:rPr>
          <w:color w:val="000000"/>
        </w:rPr>
        <w:softHyphen/>
        <w:t>рия и право.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3) Де</w:t>
      </w:r>
      <w:r w:rsidRPr="00CA7685">
        <w:rPr>
          <w:color w:val="000000"/>
        </w:rPr>
        <w:softHyphen/>
        <w:t>мо</w:t>
      </w:r>
      <w:r w:rsidRPr="00CA7685">
        <w:rPr>
          <w:color w:val="000000"/>
        </w:rPr>
        <w:softHyphen/>
        <w:t>кра</w:t>
      </w:r>
      <w:r w:rsidRPr="00CA7685">
        <w:rPr>
          <w:color w:val="000000"/>
        </w:rPr>
        <w:softHyphen/>
        <w:t>ти</w:t>
      </w:r>
      <w:r w:rsidRPr="00CA7685">
        <w:rPr>
          <w:color w:val="000000"/>
        </w:rPr>
        <w:softHyphen/>
        <w:t>за</w:t>
      </w:r>
      <w:r w:rsidRPr="00CA7685">
        <w:rPr>
          <w:color w:val="000000"/>
        </w:rPr>
        <w:softHyphen/>
        <w:t>ция об</w:t>
      </w:r>
      <w:r w:rsidRPr="00CA7685">
        <w:rPr>
          <w:color w:val="000000"/>
        </w:rPr>
        <w:softHyphen/>
        <w:t>ра</w:t>
      </w:r>
      <w:r w:rsidRPr="00CA7685">
        <w:rPr>
          <w:color w:val="000000"/>
        </w:rPr>
        <w:softHyphen/>
        <w:t>зо</w:t>
      </w:r>
      <w:r w:rsidRPr="00CA7685">
        <w:rPr>
          <w:color w:val="000000"/>
        </w:rPr>
        <w:softHyphen/>
        <w:t>ва</w:t>
      </w:r>
      <w:r w:rsidRPr="00CA7685">
        <w:rPr>
          <w:color w:val="000000"/>
        </w:rPr>
        <w:softHyphen/>
        <w:t>ния про</w:t>
      </w:r>
      <w:r w:rsidRPr="00CA7685">
        <w:rPr>
          <w:color w:val="000000"/>
        </w:rPr>
        <w:softHyphen/>
        <w:t>яв</w:t>
      </w:r>
      <w:r w:rsidRPr="00CA7685">
        <w:rPr>
          <w:color w:val="000000"/>
        </w:rPr>
        <w:softHyphen/>
        <w:t>ля</w:t>
      </w:r>
      <w:r w:rsidRPr="00CA7685">
        <w:rPr>
          <w:color w:val="000000"/>
        </w:rPr>
        <w:softHyphen/>
        <w:t>ет</w:t>
      </w:r>
      <w:r w:rsidRPr="00CA7685">
        <w:rPr>
          <w:color w:val="000000"/>
        </w:rPr>
        <w:softHyphen/>
        <w:t>ся в ре</w:t>
      </w:r>
      <w:r w:rsidRPr="00CA7685">
        <w:rPr>
          <w:color w:val="000000"/>
        </w:rPr>
        <w:softHyphen/>
        <w:t>а</w:t>
      </w:r>
      <w:r w:rsidRPr="00CA7685">
        <w:rPr>
          <w:color w:val="000000"/>
        </w:rPr>
        <w:softHyphen/>
        <w:t>ли</w:t>
      </w:r>
      <w:r w:rsidRPr="00CA7685">
        <w:rPr>
          <w:color w:val="000000"/>
        </w:rPr>
        <w:softHyphen/>
        <w:t>за</w:t>
      </w:r>
      <w:r w:rsidRPr="00CA7685">
        <w:rPr>
          <w:color w:val="000000"/>
        </w:rPr>
        <w:softHyphen/>
        <w:t>ции прин</w:t>
      </w:r>
      <w:r w:rsidRPr="00CA7685">
        <w:rPr>
          <w:color w:val="000000"/>
        </w:rPr>
        <w:softHyphen/>
        <w:t>ци</w:t>
      </w:r>
      <w:r w:rsidRPr="00CA7685">
        <w:rPr>
          <w:color w:val="000000"/>
        </w:rPr>
        <w:softHyphen/>
        <w:t>па рав</w:t>
      </w:r>
      <w:r w:rsidRPr="00CA7685">
        <w:rPr>
          <w:color w:val="000000"/>
        </w:rPr>
        <w:softHyphen/>
        <w:t>ных возможностей.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4) По</w:t>
      </w:r>
      <w:r w:rsidRPr="00CA7685">
        <w:rPr>
          <w:color w:val="000000"/>
        </w:rPr>
        <w:softHyphen/>
        <w:t>яв</w:t>
      </w:r>
      <w:r w:rsidRPr="00CA7685">
        <w:rPr>
          <w:color w:val="000000"/>
        </w:rPr>
        <w:softHyphen/>
        <w:t>ле</w:t>
      </w:r>
      <w:r w:rsidRPr="00CA7685">
        <w:rPr>
          <w:color w:val="000000"/>
        </w:rPr>
        <w:softHyphen/>
        <w:t>ние таких форм обу</w:t>
      </w:r>
      <w:r w:rsidRPr="00CA7685">
        <w:rPr>
          <w:color w:val="000000"/>
        </w:rPr>
        <w:softHyphen/>
        <w:t>че</w:t>
      </w:r>
      <w:r w:rsidRPr="00CA7685">
        <w:rPr>
          <w:color w:val="000000"/>
        </w:rPr>
        <w:softHyphen/>
        <w:t>ния как ди</w:t>
      </w:r>
      <w:r w:rsidRPr="00CA7685">
        <w:rPr>
          <w:color w:val="000000"/>
        </w:rPr>
        <w:softHyphen/>
        <w:t>стан</w:t>
      </w:r>
      <w:r w:rsidRPr="00CA7685">
        <w:rPr>
          <w:color w:val="000000"/>
        </w:rPr>
        <w:softHyphen/>
        <w:t>ци</w:t>
      </w:r>
      <w:r w:rsidRPr="00CA7685">
        <w:rPr>
          <w:color w:val="000000"/>
        </w:rPr>
        <w:softHyphen/>
        <w:t>он</w:t>
      </w:r>
      <w:r w:rsidRPr="00CA7685">
        <w:rPr>
          <w:color w:val="000000"/>
        </w:rPr>
        <w:softHyphen/>
        <w:t>ное образование, яв</w:t>
      </w:r>
      <w:r w:rsidRPr="00CA7685">
        <w:rPr>
          <w:color w:val="000000"/>
        </w:rPr>
        <w:softHyphen/>
        <w:t>ля</w:t>
      </w:r>
      <w:r w:rsidRPr="00CA7685">
        <w:rPr>
          <w:color w:val="000000"/>
        </w:rPr>
        <w:softHyphen/>
        <w:t>ет</w:t>
      </w:r>
      <w:r w:rsidRPr="00CA7685">
        <w:rPr>
          <w:color w:val="000000"/>
        </w:rPr>
        <w:softHyphen/>
        <w:t>ся про</w:t>
      </w:r>
      <w:r w:rsidRPr="00CA7685">
        <w:rPr>
          <w:color w:val="000000"/>
        </w:rPr>
        <w:softHyphen/>
        <w:t>яв</w:t>
      </w:r>
      <w:r w:rsidRPr="00CA7685">
        <w:rPr>
          <w:color w:val="000000"/>
        </w:rPr>
        <w:softHyphen/>
        <w:t>ле</w:t>
      </w:r>
      <w:r w:rsidRPr="00CA7685">
        <w:rPr>
          <w:color w:val="000000"/>
        </w:rPr>
        <w:softHyphen/>
        <w:t>ни</w:t>
      </w:r>
      <w:r w:rsidRPr="00CA7685">
        <w:rPr>
          <w:color w:val="000000"/>
        </w:rPr>
        <w:softHyphen/>
        <w:t>ем тен</w:t>
      </w:r>
      <w:r w:rsidRPr="00CA7685">
        <w:rPr>
          <w:color w:val="000000"/>
        </w:rPr>
        <w:softHyphen/>
        <w:t>ден</w:t>
      </w:r>
      <w:r w:rsidRPr="00CA7685">
        <w:rPr>
          <w:color w:val="000000"/>
        </w:rPr>
        <w:softHyphen/>
        <w:t>ции интернационализации.</w:t>
      </w:r>
    </w:p>
    <w:p w:rsidR="00896C92" w:rsidRPr="00CA7685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685">
        <w:rPr>
          <w:color w:val="000000"/>
        </w:rPr>
        <w:t>5) Внед</w:t>
      </w:r>
      <w:r w:rsidRPr="00CA7685">
        <w:rPr>
          <w:color w:val="000000"/>
        </w:rPr>
        <w:softHyphen/>
        <w:t>ре</w:t>
      </w:r>
      <w:r w:rsidRPr="00CA7685">
        <w:rPr>
          <w:color w:val="000000"/>
        </w:rPr>
        <w:softHyphen/>
        <w:t>ние элек</w:t>
      </w:r>
      <w:r w:rsidRPr="00CA7685">
        <w:rPr>
          <w:color w:val="000000"/>
        </w:rPr>
        <w:softHyphen/>
        <w:t>трон</w:t>
      </w:r>
      <w:r w:rsidRPr="00CA7685">
        <w:rPr>
          <w:color w:val="000000"/>
        </w:rPr>
        <w:softHyphen/>
        <w:t>ных по</w:t>
      </w:r>
      <w:r w:rsidRPr="00CA7685">
        <w:rPr>
          <w:color w:val="000000"/>
        </w:rPr>
        <w:softHyphen/>
        <w:t>со</w:t>
      </w:r>
      <w:r w:rsidRPr="00CA7685">
        <w:rPr>
          <w:color w:val="000000"/>
        </w:rPr>
        <w:softHyphen/>
        <w:t>бий в про</w:t>
      </w:r>
      <w:r w:rsidRPr="00CA7685">
        <w:rPr>
          <w:color w:val="000000"/>
        </w:rPr>
        <w:softHyphen/>
        <w:t>цесс обу</w:t>
      </w:r>
      <w:r w:rsidRPr="00CA7685">
        <w:rPr>
          <w:color w:val="000000"/>
        </w:rPr>
        <w:softHyphen/>
        <w:t>че</w:t>
      </w:r>
      <w:r w:rsidRPr="00CA7685">
        <w:rPr>
          <w:color w:val="000000"/>
        </w:rPr>
        <w:softHyphen/>
        <w:t>ния яв</w:t>
      </w:r>
      <w:r w:rsidRPr="00CA7685">
        <w:rPr>
          <w:color w:val="000000"/>
        </w:rPr>
        <w:softHyphen/>
        <w:t>ля</w:t>
      </w:r>
      <w:r w:rsidRPr="00CA7685">
        <w:rPr>
          <w:color w:val="000000"/>
        </w:rPr>
        <w:softHyphen/>
        <w:t>ет</w:t>
      </w:r>
      <w:r w:rsidRPr="00CA7685">
        <w:rPr>
          <w:color w:val="000000"/>
        </w:rPr>
        <w:softHyphen/>
        <w:t>ся про</w:t>
      </w:r>
      <w:r w:rsidRPr="00CA7685">
        <w:rPr>
          <w:color w:val="000000"/>
        </w:rPr>
        <w:softHyphen/>
        <w:t>яв</w:t>
      </w:r>
      <w:r w:rsidRPr="00CA7685">
        <w:rPr>
          <w:color w:val="000000"/>
        </w:rPr>
        <w:softHyphen/>
        <w:t>ле</w:t>
      </w:r>
      <w:r w:rsidRPr="00CA7685">
        <w:rPr>
          <w:color w:val="000000"/>
        </w:rPr>
        <w:softHyphen/>
        <w:t>ни</w:t>
      </w:r>
      <w:r w:rsidRPr="00CA7685">
        <w:rPr>
          <w:color w:val="000000"/>
        </w:rPr>
        <w:softHyphen/>
        <w:t>ем тен</w:t>
      </w:r>
      <w:r w:rsidRPr="00CA7685">
        <w:rPr>
          <w:color w:val="000000"/>
        </w:rPr>
        <w:softHyphen/>
        <w:t>ден</w:t>
      </w:r>
      <w:r w:rsidRPr="00CA7685">
        <w:rPr>
          <w:color w:val="000000"/>
        </w:rPr>
        <w:softHyphen/>
        <w:t xml:space="preserve">ции </w:t>
      </w:r>
      <w:proofErr w:type="spellStart"/>
      <w:r w:rsidRPr="00CA7685">
        <w:rPr>
          <w:color w:val="000000"/>
        </w:rPr>
        <w:t>информатизаци</w:t>
      </w:r>
      <w:proofErr w:type="spellEnd"/>
    </w:p>
    <w:p w:rsidR="00896C92" w:rsidRPr="00896C92" w:rsidRDefault="00896C92">
      <w:pPr>
        <w:rPr>
          <w:szCs w:val="24"/>
        </w:rPr>
      </w:pPr>
    </w:p>
    <w:p w:rsidR="00CA7685" w:rsidRDefault="00896C92" w:rsidP="00896C92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3.</w:t>
      </w:r>
      <w:r w:rsidR="00CA7685">
        <w:rPr>
          <w:rFonts w:eastAsia="Times New Roman" w:cs="Times New Roman"/>
          <w:szCs w:val="24"/>
          <w:lang w:eastAsia="ru-RU"/>
        </w:rPr>
        <w:t>Соотнесите</w:t>
      </w:r>
    </w:p>
    <w:p w:rsidR="00896C92" w:rsidRPr="00896C92" w:rsidRDefault="00896C92" w:rsidP="00896C92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 xml:space="preserve"> ПРИМЕР 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 xml:space="preserve">А) принятие решения о внедрении в образовательном учреждении возможности </w:t>
      </w:r>
      <w:proofErr w:type="gramStart"/>
      <w:r w:rsidRPr="00896C92">
        <w:rPr>
          <w:rFonts w:eastAsia="Times New Roman" w:cs="Times New Roman"/>
          <w:szCs w:val="24"/>
          <w:lang w:eastAsia="ru-RU"/>
        </w:rPr>
        <w:t>обучения</w:t>
      </w:r>
      <w:proofErr w:type="gramEnd"/>
      <w:r w:rsidRPr="00896C92">
        <w:rPr>
          <w:rFonts w:eastAsia="Times New Roman" w:cs="Times New Roman"/>
          <w:szCs w:val="24"/>
          <w:lang w:eastAsia="ru-RU"/>
        </w:rPr>
        <w:t xml:space="preserve"> по индивидуальным учебным планам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Б) внедрение практики использования электронного журнала и электронного дневника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В) межправительственные соглашения о взаимном признании дипломов о высшем образовании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Г) корректировка списка рекомендованной литературы для прочтения в период летних каникул с учётом интересов различных групп учащихся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 xml:space="preserve">Д) организация </w:t>
      </w:r>
      <w:proofErr w:type="spellStart"/>
      <w:r w:rsidRPr="00896C92">
        <w:rPr>
          <w:rFonts w:eastAsia="Times New Roman" w:cs="Times New Roman"/>
          <w:szCs w:val="24"/>
          <w:lang w:eastAsia="ru-RU"/>
        </w:rPr>
        <w:t>онлайн-тестирования</w:t>
      </w:r>
      <w:proofErr w:type="spellEnd"/>
      <w:r w:rsidRPr="00896C92">
        <w:rPr>
          <w:rFonts w:eastAsia="Times New Roman" w:cs="Times New Roman"/>
          <w:szCs w:val="24"/>
          <w:lang w:eastAsia="ru-RU"/>
        </w:rPr>
        <w:t xml:space="preserve"> с использованием сети Интернет при проведении диагностических работ для подготовки к экзаменам</w:t>
      </w:r>
    </w:p>
    <w:p w:rsidR="00896C92" w:rsidRPr="00896C92" w:rsidRDefault="00896C92" w:rsidP="00896C92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 </w:t>
      </w:r>
    </w:p>
    <w:p w:rsidR="00CA7685" w:rsidRPr="00896C92" w:rsidRDefault="00CA7685" w:rsidP="00CA7685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ТЕНДЕНЦИЯ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 xml:space="preserve">1) </w:t>
      </w:r>
      <w:proofErr w:type="spellStart"/>
      <w:r w:rsidRPr="00896C92">
        <w:rPr>
          <w:rFonts w:eastAsia="Times New Roman" w:cs="Times New Roman"/>
          <w:szCs w:val="24"/>
          <w:lang w:eastAsia="ru-RU"/>
        </w:rPr>
        <w:t>гуманизация</w:t>
      </w:r>
      <w:proofErr w:type="spellEnd"/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2) интернационализация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  <w:r w:rsidRPr="00896C92">
        <w:rPr>
          <w:rFonts w:eastAsia="Times New Roman" w:cs="Times New Roman"/>
          <w:szCs w:val="24"/>
          <w:lang w:eastAsia="ru-RU"/>
        </w:rPr>
        <w:t>3) информатизация</w:t>
      </w:r>
    </w:p>
    <w:p w:rsidR="00896C92" w:rsidRPr="00896C92" w:rsidRDefault="00896C92" w:rsidP="00896C92">
      <w:pPr>
        <w:spacing w:after="0" w:line="240" w:lineRule="auto"/>
        <w:ind w:firstLine="375"/>
        <w:rPr>
          <w:rFonts w:eastAsia="Times New Roman" w:cs="Times New Roman"/>
          <w:szCs w:val="24"/>
          <w:lang w:eastAsia="ru-RU"/>
        </w:rPr>
      </w:pPr>
    </w:p>
    <w:p w:rsidR="00CA7685" w:rsidRDefault="00CA7685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896C92" w:rsidRPr="00896C92" w:rsidRDefault="00896C92" w:rsidP="00896C9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896C92">
        <w:rPr>
          <w:color w:val="000000"/>
        </w:rPr>
        <w:t>4. Ученые-медики про</w:t>
      </w:r>
      <w:r w:rsidRPr="00896C92">
        <w:rPr>
          <w:color w:val="000000"/>
        </w:rPr>
        <w:softHyphen/>
        <w:t>ве</w:t>
      </w:r>
      <w:r w:rsidRPr="00896C92">
        <w:rPr>
          <w:color w:val="000000"/>
        </w:rPr>
        <w:softHyphen/>
        <w:t xml:space="preserve">ли ряд </w:t>
      </w:r>
      <w:proofErr w:type="gramStart"/>
      <w:r w:rsidRPr="00896C92">
        <w:rPr>
          <w:color w:val="000000"/>
        </w:rPr>
        <w:t>ис</w:t>
      </w:r>
      <w:r w:rsidRPr="00896C92">
        <w:rPr>
          <w:color w:val="000000"/>
        </w:rPr>
        <w:softHyphen/>
        <w:t>сле</w:t>
      </w:r>
      <w:r w:rsidRPr="00896C92">
        <w:rPr>
          <w:color w:val="000000"/>
        </w:rPr>
        <w:softHyphen/>
        <w:t>до</w:t>
      </w:r>
      <w:r w:rsidRPr="00896C92">
        <w:rPr>
          <w:color w:val="000000"/>
        </w:rPr>
        <w:softHyphen/>
        <w:t>ва</w:t>
      </w:r>
      <w:r w:rsidRPr="00896C92">
        <w:rPr>
          <w:color w:val="000000"/>
        </w:rPr>
        <w:softHyphen/>
        <w:t>ний</w:t>
      </w:r>
      <w:proofErr w:type="gramEnd"/>
      <w:r w:rsidRPr="00896C92">
        <w:rPr>
          <w:color w:val="000000"/>
        </w:rPr>
        <w:t xml:space="preserve"> и нашли сред</w:t>
      </w:r>
      <w:r w:rsidRPr="00896C92">
        <w:rPr>
          <w:color w:val="000000"/>
        </w:rPr>
        <w:softHyphen/>
        <w:t>ства борь</w:t>
      </w:r>
      <w:r w:rsidRPr="00896C92">
        <w:rPr>
          <w:color w:val="000000"/>
        </w:rPr>
        <w:softHyphen/>
        <w:t>бы с не</w:t>
      </w:r>
      <w:r w:rsidRPr="00896C92">
        <w:rPr>
          <w:color w:val="000000"/>
        </w:rPr>
        <w:softHyphen/>
        <w:t>ви</w:t>
      </w:r>
      <w:r w:rsidRPr="00896C92">
        <w:rPr>
          <w:color w:val="000000"/>
        </w:rPr>
        <w:softHyphen/>
        <w:t>ди</w:t>
      </w:r>
      <w:r w:rsidRPr="00896C92">
        <w:rPr>
          <w:color w:val="000000"/>
        </w:rPr>
        <w:softHyphen/>
        <w:t>мы</w:t>
      </w:r>
      <w:r w:rsidRPr="00896C92">
        <w:rPr>
          <w:color w:val="000000"/>
        </w:rPr>
        <w:softHyphen/>
        <w:t>ми вра</w:t>
      </w:r>
      <w:r w:rsidRPr="00896C92">
        <w:rPr>
          <w:color w:val="000000"/>
        </w:rPr>
        <w:softHyphen/>
        <w:t>га</w:t>
      </w:r>
      <w:r w:rsidRPr="00896C92">
        <w:rPr>
          <w:color w:val="000000"/>
        </w:rPr>
        <w:softHyphen/>
        <w:t>ми здо</w:t>
      </w:r>
      <w:r w:rsidRPr="00896C92">
        <w:rPr>
          <w:color w:val="000000"/>
        </w:rPr>
        <w:softHyphen/>
        <w:t>ро</w:t>
      </w:r>
      <w:r w:rsidRPr="00896C92">
        <w:rPr>
          <w:color w:val="000000"/>
        </w:rPr>
        <w:softHyphen/>
        <w:t>вья людей — раз</w:t>
      </w:r>
      <w:r w:rsidRPr="00896C92">
        <w:rPr>
          <w:color w:val="000000"/>
        </w:rPr>
        <w:softHyphen/>
        <w:t>лич</w:t>
      </w:r>
      <w:r w:rsidRPr="00896C92">
        <w:rPr>
          <w:color w:val="000000"/>
        </w:rPr>
        <w:softHyphen/>
        <w:t>ны</w:t>
      </w:r>
      <w:r w:rsidRPr="00896C92">
        <w:rPr>
          <w:color w:val="000000"/>
        </w:rPr>
        <w:softHyphen/>
        <w:t>ми ви</w:t>
      </w:r>
      <w:r w:rsidRPr="00896C92">
        <w:rPr>
          <w:color w:val="000000"/>
        </w:rPr>
        <w:softHyphen/>
        <w:t>ру</w:t>
      </w:r>
      <w:r w:rsidRPr="00896C92">
        <w:rPr>
          <w:color w:val="000000"/>
        </w:rPr>
        <w:softHyphen/>
        <w:t>са</w:t>
      </w:r>
      <w:r w:rsidRPr="00896C92">
        <w:rPr>
          <w:color w:val="000000"/>
        </w:rPr>
        <w:softHyphen/>
        <w:t>ми и бо</w:t>
      </w:r>
      <w:r w:rsidRPr="00896C92">
        <w:rPr>
          <w:color w:val="000000"/>
        </w:rPr>
        <w:softHyphen/>
        <w:t>лез</w:t>
      </w:r>
      <w:r w:rsidRPr="00896C92">
        <w:rPr>
          <w:color w:val="000000"/>
        </w:rPr>
        <w:softHyphen/>
        <w:t>не</w:t>
      </w:r>
      <w:r w:rsidRPr="00896C92">
        <w:rPr>
          <w:color w:val="000000"/>
        </w:rPr>
        <w:softHyphen/>
        <w:t>твор</w:t>
      </w:r>
      <w:r w:rsidRPr="00896C92">
        <w:rPr>
          <w:color w:val="000000"/>
        </w:rPr>
        <w:softHyphen/>
        <w:t>ны</w:t>
      </w:r>
      <w:r w:rsidRPr="00896C92">
        <w:rPr>
          <w:color w:val="000000"/>
        </w:rPr>
        <w:softHyphen/>
        <w:t>ми бактериями, вы</w:t>
      </w:r>
      <w:r w:rsidRPr="00896C92">
        <w:rPr>
          <w:color w:val="000000"/>
        </w:rPr>
        <w:softHyphen/>
        <w:t>зы</w:t>
      </w:r>
      <w:r w:rsidRPr="00896C92">
        <w:rPr>
          <w:color w:val="000000"/>
        </w:rPr>
        <w:softHyphen/>
        <w:t>ва</w:t>
      </w:r>
      <w:r w:rsidRPr="00896C92">
        <w:rPr>
          <w:color w:val="000000"/>
        </w:rPr>
        <w:softHyphen/>
        <w:t>ю</w:t>
      </w:r>
      <w:r w:rsidRPr="00896C92">
        <w:rPr>
          <w:color w:val="000000"/>
        </w:rPr>
        <w:softHyphen/>
        <w:t>щи</w:t>
      </w:r>
      <w:r w:rsidRPr="00896C92">
        <w:rPr>
          <w:color w:val="000000"/>
        </w:rPr>
        <w:softHyphen/>
        <w:t>ми ин</w:t>
      </w:r>
      <w:r w:rsidRPr="00896C92">
        <w:rPr>
          <w:color w:val="000000"/>
        </w:rPr>
        <w:softHyphen/>
        <w:t>фек</w:t>
      </w:r>
      <w:r w:rsidRPr="00896C92">
        <w:rPr>
          <w:color w:val="000000"/>
        </w:rPr>
        <w:softHyphen/>
        <w:t>ци</w:t>
      </w:r>
      <w:r w:rsidRPr="00896C92">
        <w:rPr>
          <w:color w:val="000000"/>
        </w:rPr>
        <w:softHyphen/>
        <w:t>он</w:t>
      </w:r>
      <w:r w:rsidRPr="00896C92">
        <w:rPr>
          <w:color w:val="000000"/>
        </w:rPr>
        <w:softHyphen/>
        <w:t>ные заболевания. Эти сред</w:t>
      </w:r>
      <w:r w:rsidRPr="00896C92">
        <w:rPr>
          <w:color w:val="000000"/>
        </w:rPr>
        <w:softHyphen/>
        <w:t>ства вошли в прак</w:t>
      </w:r>
      <w:r w:rsidRPr="00896C92">
        <w:rPr>
          <w:color w:val="000000"/>
        </w:rPr>
        <w:softHyphen/>
        <w:t>ти</w:t>
      </w:r>
      <w:r w:rsidRPr="00896C92">
        <w:rPr>
          <w:color w:val="000000"/>
        </w:rPr>
        <w:softHyphen/>
        <w:t>ку ле</w:t>
      </w:r>
      <w:r w:rsidRPr="00896C92">
        <w:rPr>
          <w:color w:val="000000"/>
        </w:rPr>
        <w:softHyphen/>
        <w:t>че</w:t>
      </w:r>
      <w:r w:rsidRPr="00896C92">
        <w:rPr>
          <w:color w:val="000000"/>
        </w:rPr>
        <w:softHyphen/>
        <w:t>ния ин</w:t>
      </w:r>
      <w:r w:rsidRPr="00896C92">
        <w:rPr>
          <w:color w:val="000000"/>
        </w:rPr>
        <w:softHyphen/>
        <w:t>фек</w:t>
      </w:r>
      <w:r w:rsidRPr="00896C92">
        <w:rPr>
          <w:color w:val="000000"/>
        </w:rPr>
        <w:softHyphen/>
        <w:t>ци</w:t>
      </w:r>
      <w:r w:rsidRPr="00896C92">
        <w:rPr>
          <w:color w:val="000000"/>
        </w:rPr>
        <w:softHyphen/>
        <w:t>он</w:t>
      </w:r>
      <w:r w:rsidRPr="00896C92">
        <w:rPr>
          <w:color w:val="000000"/>
        </w:rPr>
        <w:softHyphen/>
        <w:t>ных болезней. Какие функ</w:t>
      </w:r>
      <w:r w:rsidRPr="00896C92">
        <w:rPr>
          <w:color w:val="000000"/>
        </w:rPr>
        <w:softHyphen/>
        <w:t>ции науки про</w:t>
      </w:r>
      <w:r w:rsidRPr="00896C92">
        <w:rPr>
          <w:color w:val="000000"/>
        </w:rPr>
        <w:softHyphen/>
        <w:t>ил</w:t>
      </w:r>
      <w:r w:rsidRPr="00896C92">
        <w:rPr>
          <w:color w:val="000000"/>
        </w:rPr>
        <w:softHyphen/>
        <w:t>лю</w:t>
      </w:r>
      <w:r w:rsidRPr="00896C92">
        <w:rPr>
          <w:color w:val="000000"/>
        </w:rPr>
        <w:softHyphen/>
        <w:t>стри</w:t>
      </w:r>
      <w:r w:rsidRPr="00896C92">
        <w:rPr>
          <w:color w:val="000000"/>
        </w:rPr>
        <w:softHyphen/>
        <w:t>ро</w:t>
      </w:r>
      <w:r w:rsidRPr="00896C92">
        <w:rPr>
          <w:color w:val="000000"/>
        </w:rPr>
        <w:softHyphen/>
        <w:t>ва</w:t>
      </w:r>
      <w:r w:rsidRPr="00896C92">
        <w:rPr>
          <w:color w:val="000000"/>
        </w:rPr>
        <w:softHyphen/>
        <w:t>ны этим примером? За</w:t>
      </w:r>
      <w:r w:rsidRPr="00896C92">
        <w:rPr>
          <w:color w:val="000000"/>
        </w:rPr>
        <w:softHyphen/>
        <w:t>пи</w:t>
      </w:r>
      <w:r w:rsidRPr="00896C92">
        <w:rPr>
          <w:color w:val="000000"/>
        </w:rPr>
        <w:softHyphen/>
        <w:t>ши</w:t>
      </w:r>
      <w:r w:rsidRPr="00896C92">
        <w:rPr>
          <w:color w:val="000000"/>
        </w:rPr>
        <w:softHyphen/>
        <w:t>те цифры, под ко</w:t>
      </w:r>
      <w:r w:rsidRPr="00896C92">
        <w:rPr>
          <w:color w:val="000000"/>
        </w:rPr>
        <w:softHyphen/>
        <w:t>то</w:t>
      </w:r>
      <w:r w:rsidRPr="00896C92">
        <w:rPr>
          <w:color w:val="000000"/>
        </w:rPr>
        <w:softHyphen/>
        <w:t>ры</w:t>
      </w:r>
      <w:r w:rsidRPr="00896C92">
        <w:rPr>
          <w:color w:val="000000"/>
        </w:rPr>
        <w:softHyphen/>
        <w:t>ми они указаны.</w:t>
      </w:r>
    </w:p>
    <w:p w:rsidR="00896C92" w:rsidRPr="00896C92" w:rsidRDefault="00896C92" w:rsidP="00CA76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6C92">
        <w:rPr>
          <w:color w:val="000000"/>
        </w:rPr>
        <w:t> 1) мировоззренческая</w:t>
      </w:r>
      <w:r w:rsidR="00CA7685">
        <w:rPr>
          <w:color w:val="000000"/>
        </w:rPr>
        <w:t xml:space="preserve">               </w:t>
      </w:r>
      <w:r w:rsidRPr="00896C92">
        <w:rPr>
          <w:color w:val="000000"/>
        </w:rPr>
        <w:t>2) социальная</w:t>
      </w:r>
      <w:r w:rsidR="00CA7685">
        <w:rPr>
          <w:color w:val="000000"/>
        </w:rPr>
        <w:t xml:space="preserve">                   </w:t>
      </w:r>
      <w:r w:rsidRPr="00896C92">
        <w:rPr>
          <w:color w:val="000000"/>
        </w:rPr>
        <w:t>3) познавательная</w:t>
      </w:r>
    </w:p>
    <w:p w:rsidR="00896C92" w:rsidRPr="00896C92" w:rsidRDefault="00896C92" w:rsidP="00CA768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hd w:val="clear" w:color="auto" w:fill="FFFFFF"/>
        </w:rPr>
      </w:pPr>
      <w:r w:rsidRPr="00896C92">
        <w:rPr>
          <w:color w:val="000000"/>
        </w:rPr>
        <w:t>4) производительной силы</w:t>
      </w:r>
      <w:r w:rsidR="00CA7685">
        <w:rPr>
          <w:color w:val="000000"/>
        </w:rPr>
        <w:t xml:space="preserve">      </w:t>
      </w:r>
      <w:r w:rsidRPr="00896C92">
        <w:rPr>
          <w:color w:val="000000"/>
        </w:rPr>
        <w:t xml:space="preserve">5) </w:t>
      </w:r>
      <w:proofErr w:type="gramStart"/>
      <w:r w:rsidRPr="00896C92">
        <w:rPr>
          <w:color w:val="000000"/>
        </w:rPr>
        <w:t>прогностическая</w:t>
      </w:r>
      <w:proofErr w:type="gramEnd"/>
      <w:r w:rsidR="00CA7685">
        <w:rPr>
          <w:color w:val="000000"/>
        </w:rPr>
        <w:t xml:space="preserve">  </w:t>
      </w:r>
      <w:r w:rsidRPr="00896C92">
        <w:rPr>
          <w:color w:val="000000"/>
          <w:shd w:val="clear" w:color="auto" w:fill="FFFFFF"/>
        </w:rPr>
        <w:t xml:space="preserve">      6) рекреационная</w:t>
      </w:r>
    </w:p>
    <w:p w:rsidR="00896C92" w:rsidRDefault="00896C92"/>
    <w:p w:rsidR="00896C92" w:rsidRDefault="00896C92">
      <w:r>
        <w:t>5. Наука-</w:t>
      </w:r>
    </w:p>
    <w:p w:rsidR="00CA7685" w:rsidRDefault="00CA7685"/>
    <w:sectPr w:rsidR="00CA7685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C92"/>
    <w:rsid w:val="00896C92"/>
    <w:rsid w:val="00CA7685"/>
    <w:rsid w:val="00CB5ED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896C9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896C9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2021-12-14T14:42:00Z</cp:lastPrinted>
  <dcterms:created xsi:type="dcterms:W3CDTF">2021-12-14T14:26:00Z</dcterms:created>
  <dcterms:modified xsi:type="dcterms:W3CDTF">2021-12-14T14:42:00Z</dcterms:modified>
</cp:coreProperties>
</file>