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3EF" w:rsidRPr="00284D02" w:rsidRDefault="004254F0" w:rsidP="004254F0">
      <w:pPr>
        <w:jc w:val="center"/>
        <w:rPr>
          <w:rFonts w:ascii="Times New Roman" w:hAnsi="Times New Roman" w:cs="Times New Roman"/>
          <w:sz w:val="24"/>
          <w:szCs w:val="24"/>
        </w:rPr>
      </w:pPr>
      <w:r w:rsidRPr="00284D02">
        <w:rPr>
          <w:rFonts w:ascii="Times New Roman" w:hAnsi="Times New Roman" w:cs="Times New Roman"/>
          <w:sz w:val="24"/>
          <w:szCs w:val="24"/>
        </w:rPr>
        <w:t>Политические репрессии 20-30-х годов</w:t>
      </w:r>
    </w:p>
    <w:p w:rsidR="004254F0" w:rsidRPr="00284D02" w:rsidRDefault="004254F0" w:rsidP="004254F0">
      <w:pPr>
        <w:rPr>
          <w:rFonts w:ascii="Times New Roman" w:hAnsi="Times New Roman" w:cs="Times New Roman"/>
          <w:sz w:val="24"/>
          <w:szCs w:val="24"/>
        </w:rPr>
      </w:pPr>
      <w:r w:rsidRPr="00284D02">
        <w:rPr>
          <w:rFonts w:ascii="Times New Roman" w:hAnsi="Times New Roman" w:cs="Times New Roman"/>
          <w:sz w:val="24"/>
          <w:szCs w:val="24"/>
        </w:rPr>
        <w:t>1922-репрессии против священнослужителей (арест патриарха Тихона)</w:t>
      </w:r>
    </w:p>
    <w:p w:rsidR="004254F0" w:rsidRPr="00284D02" w:rsidRDefault="004254F0" w:rsidP="004254F0">
      <w:pPr>
        <w:rPr>
          <w:rFonts w:ascii="Times New Roman" w:hAnsi="Times New Roman" w:cs="Times New Roman"/>
          <w:sz w:val="24"/>
          <w:szCs w:val="24"/>
        </w:rPr>
      </w:pPr>
      <w:r w:rsidRPr="00284D02">
        <w:rPr>
          <w:rFonts w:ascii="Times New Roman" w:hAnsi="Times New Roman" w:cs="Times New Roman"/>
          <w:sz w:val="24"/>
          <w:szCs w:val="24"/>
        </w:rPr>
        <w:t xml:space="preserve">1922-суд </w:t>
      </w:r>
      <w:r w:rsidR="006D4DA8" w:rsidRPr="00284D02">
        <w:rPr>
          <w:rFonts w:ascii="Times New Roman" w:hAnsi="Times New Roman" w:cs="Times New Roman"/>
          <w:sz w:val="24"/>
          <w:szCs w:val="24"/>
        </w:rPr>
        <w:t>над правыми  эсерами</w:t>
      </w:r>
    </w:p>
    <w:p w:rsidR="006D4DA8" w:rsidRPr="00284D02" w:rsidRDefault="006D4DA8" w:rsidP="004254F0">
      <w:pPr>
        <w:rPr>
          <w:rFonts w:ascii="Times New Roman" w:hAnsi="Times New Roman" w:cs="Times New Roman"/>
          <w:sz w:val="24"/>
          <w:szCs w:val="24"/>
        </w:rPr>
      </w:pPr>
      <w:r w:rsidRPr="00284D02">
        <w:rPr>
          <w:rFonts w:ascii="Times New Roman" w:hAnsi="Times New Roman" w:cs="Times New Roman"/>
          <w:sz w:val="24"/>
          <w:szCs w:val="24"/>
        </w:rPr>
        <w:t>1927-июньская операция ОГПУ, п</w:t>
      </w:r>
      <w:r w:rsidR="003F475A" w:rsidRPr="00284D02">
        <w:rPr>
          <w:rFonts w:ascii="Times New Roman" w:hAnsi="Times New Roman" w:cs="Times New Roman"/>
          <w:sz w:val="24"/>
          <w:szCs w:val="24"/>
        </w:rPr>
        <w:t>о</w:t>
      </w:r>
      <w:r w:rsidRPr="00284D02">
        <w:rPr>
          <w:rFonts w:ascii="Times New Roman" w:hAnsi="Times New Roman" w:cs="Times New Roman"/>
          <w:sz w:val="24"/>
          <w:szCs w:val="24"/>
        </w:rPr>
        <w:t xml:space="preserve"> зачистке неблагонадёжных (в основном представители старой знати)</w:t>
      </w:r>
    </w:p>
    <w:p w:rsidR="006D4DA8" w:rsidRPr="00284D02" w:rsidRDefault="006D4DA8" w:rsidP="004254F0">
      <w:pPr>
        <w:rPr>
          <w:rFonts w:ascii="Times New Roman" w:hAnsi="Times New Roman" w:cs="Times New Roman"/>
          <w:sz w:val="24"/>
          <w:szCs w:val="24"/>
        </w:rPr>
      </w:pPr>
      <w:r w:rsidRPr="00284D02">
        <w:rPr>
          <w:rFonts w:ascii="Times New Roman" w:hAnsi="Times New Roman" w:cs="Times New Roman"/>
          <w:sz w:val="24"/>
          <w:szCs w:val="24"/>
        </w:rPr>
        <w:t>1928-Шахтинское дело (</w:t>
      </w:r>
      <w:r w:rsidR="003F475A" w:rsidRPr="00284D02">
        <w:rPr>
          <w:rFonts w:ascii="Times New Roman" w:hAnsi="Times New Roman" w:cs="Times New Roman"/>
          <w:sz w:val="24"/>
          <w:szCs w:val="24"/>
        </w:rPr>
        <w:t>начало череды процессов против «вредителей»)</w:t>
      </w:r>
    </w:p>
    <w:p w:rsidR="006D4DA8" w:rsidRPr="00284D02" w:rsidRDefault="006D4DA8" w:rsidP="004254F0">
      <w:pPr>
        <w:rPr>
          <w:rFonts w:ascii="Times New Roman" w:hAnsi="Times New Roman" w:cs="Times New Roman"/>
          <w:sz w:val="24"/>
          <w:szCs w:val="24"/>
        </w:rPr>
      </w:pPr>
      <w:r w:rsidRPr="00284D02">
        <w:rPr>
          <w:rFonts w:ascii="Times New Roman" w:hAnsi="Times New Roman" w:cs="Times New Roman"/>
          <w:sz w:val="24"/>
          <w:szCs w:val="24"/>
        </w:rPr>
        <w:t>1929-31-Академическое дело</w:t>
      </w:r>
    </w:p>
    <w:p w:rsidR="003F475A" w:rsidRPr="00284D02" w:rsidRDefault="003F475A" w:rsidP="004254F0">
      <w:pPr>
        <w:rPr>
          <w:rFonts w:ascii="Times New Roman" w:hAnsi="Times New Roman" w:cs="Times New Roman"/>
          <w:sz w:val="24"/>
          <w:szCs w:val="24"/>
        </w:rPr>
      </w:pPr>
      <w:r w:rsidRPr="00284D02">
        <w:rPr>
          <w:rFonts w:ascii="Times New Roman" w:hAnsi="Times New Roman" w:cs="Times New Roman"/>
          <w:sz w:val="24"/>
          <w:szCs w:val="24"/>
        </w:rPr>
        <w:t>1929-начало процесса раскулачивания</w:t>
      </w:r>
      <w:r w:rsidR="00B33E2D" w:rsidRPr="00284D02">
        <w:rPr>
          <w:rFonts w:ascii="Times New Roman" w:hAnsi="Times New Roman" w:cs="Times New Roman"/>
          <w:sz w:val="24"/>
          <w:szCs w:val="24"/>
        </w:rPr>
        <w:t xml:space="preserve"> (примерно 2,5 мил отправлены в ссылку, 600 </w:t>
      </w:r>
      <w:proofErr w:type="spellStart"/>
      <w:proofErr w:type="gramStart"/>
      <w:r w:rsidR="00B33E2D" w:rsidRPr="00284D02">
        <w:rPr>
          <w:rFonts w:ascii="Times New Roman" w:hAnsi="Times New Roman" w:cs="Times New Roman"/>
          <w:sz w:val="24"/>
          <w:szCs w:val="24"/>
        </w:rPr>
        <w:t>тыс</w:t>
      </w:r>
      <w:proofErr w:type="spellEnd"/>
      <w:proofErr w:type="gramEnd"/>
      <w:r w:rsidR="00B33E2D" w:rsidRPr="00284D02">
        <w:rPr>
          <w:rFonts w:ascii="Times New Roman" w:hAnsi="Times New Roman" w:cs="Times New Roman"/>
          <w:sz w:val="24"/>
          <w:szCs w:val="24"/>
        </w:rPr>
        <w:t xml:space="preserve"> погибло, всего различным репрессивным мерам подверглось около 4 мил)</w:t>
      </w:r>
    </w:p>
    <w:p w:rsidR="004254F0" w:rsidRPr="00284D02" w:rsidRDefault="003F475A" w:rsidP="004254F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284D02">
        <w:rPr>
          <w:rFonts w:ascii="Times New Roman" w:hAnsi="Times New Roman" w:cs="Times New Roman"/>
          <w:sz w:val="24"/>
          <w:szCs w:val="24"/>
        </w:rPr>
        <w:t xml:space="preserve">1930-дело </w:t>
      </w:r>
      <w:proofErr w:type="spellStart"/>
      <w:r w:rsidRPr="00284D02">
        <w:rPr>
          <w:rFonts w:ascii="Times New Roman" w:hAnsi="Times New Roman" w:cs="Times New Roman"/>
          <w:sz w:val="24"/>
          <w:szCs w:val="24"/>
        </w:rPr>
        <w:t>Промпартии</w:t>
      </w:r>
      <w:proofErr w:type="spellEnd"/>
      <w:r w:rsidRPr="00284D02">
        <w:rPr>
          <w:rFonts w:ascii="Times New Roman" w:hAnsi="Times New Roman" w:cs="Times New Roman"/>
          <w:sz w:val="24"/>
          <w:szCs w:val="24"/>
        </w:rPr>
        <w:t xml:space="preserve"> (о</w:t>
      </w:r>
      <w:r w:rsidRPr="00284D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бвиняемыми в основном являлись представители так называемой «буржуазной интеллигенции», которым </w:t>
      </w:r>
      <w:r w:rsidRPr="00284D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вменялся </w:t>
      </w:r>
      <w:hyperlink r:id="rId4" w:tooltip="Саботаж" w:history="1">
        <w:r w:rsidRPr="00284D02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саботаж</w:t>
        </w:r>
      </w:hyperlink>
      <w:r w:rsidRPr="00284D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индустриализации</w:t>
      </w:r>
      <w:r w:rsidRPr="00284D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СССР)</w:t>
      </w:r>
    </w:p>
    <w:p w:rsidR="003F475A" w:rsidRPr="00284D02" w:rsidRDefault="003F475A" w:rsidP="004254F0">
      <w:pPr>
        <w:rPr>
          <w:rFonts w:ascii="Times New Roman" w:hAnsi="Times New Roman" w:cs="Times New Roman"/>
          <w:sz w:val="24"/>
          <w:szCs w:val="24"/>
        </w:rPr>
      </w:pPr>
      <w:r w:rsidRPr="00284D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1930-дело Трудовой крестьянской партии (саботаж в области сельского хозяйства)</w:t>
      </w:r>
    </w:p>
    <w:p w:rsidR="004254F0" w:rsidRPr="00284D02" w:rsidRDefault="006D4DA8" w:rsidP="004254F0">
      <w:pPr>
        <w:rPr>
          <w:rFonts w:ascii="Times New Roman" w:hAnsi="Times New Roman" w:cs="Times New Roman"/>
          <w:sz w:val="24"/>
          <w:szCs w:val="24"/>
        </w:rPr>
      </w:pPr>
      <w:r w:rsidRPr="00284D02">
        <w:rPr>
          <w:rFonts w:ascii="Times New Roman" w:hAnsi="Times New Roman" w:cs="Times New Roman"/>
          <w:sz w:val="24"/>
          <w:szCs w:val="24"/>
        </w:rPr>
        <w:t>1930-31-дело Весна (зачистка Красной армии от военспецов и офицерства)</w:t>
      </w:r>
    </w:p>
    <w:p w:rsidR="004254F0" w:rsidRPr="00284D02" w:rsidRDefault="004254F0" w:rsidP="004254F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4D02">
        <w:rPr>
          <w:rFonts w:ascii="Times New Roman" w:hAnsi="Times New Roman" w:cs="Times New Roman"/>
          <w:sz w:val="24"/>
          <w:szCs w:val="24"/>
        </w:rPr>
        <w:t xml:space="preserve">1931- </w:t>
      </w:r>
      <w:r w:rsidR="003F475A" w:rsidRPr="00284D02">
        <w:rPr>
          <w:rFonts w:ascii="Times New Roman" w:hAnsi="Times New Roman" w:cs="Times New Roman"/>
          <w:sz w:val="24"/>
          <w:szCs w:val="24"/>
        </w:rPr>
        <w:t>дело «</w:t>
      </w:r>
      <w:proofErr w:type="spellStart"/>
      <w:r w:rsidR="003F475A" w:rsidRPr="00284D02">
        <w:rPr>
          <w:rFonts w:ascii="Times New Roman" w:hAnsi="Times New Roman" w:cs="Times New Roman"/>
          <w:sz w:val="24"/>
          <w:szCs w:val="24"/>
        </w:rPr>
        <w:t>Союзнго</w:t>
      </w:r>
      <w:proofErr w:type="spellEnd"/>
      <w:r w:rsidR="003F475A" w:rsidRPr="00284D02">
        <w:rPr>
          <w:rFonts w:ascii="Times New Roman" w:hAnsi="Times New Roman" w:cs="Times New Roman"/>
          <w:sz w:val="24"/>
          <w:szCs w:val="24"/>
        </w:rPr>
        <w:t xml:space="preserve"> бюро» (</w:t>
      </w:r>
      <w:r w:rsidR="003F475A" w:rsidRPr="00284D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Открытый </w:t>
      </w:r>
      <w:proofErr w:type="gramStart"/>
      <w:r w:rsidR="003F475A" w:rsidRPr="00284D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процесс над</w:t>
      </w:r>
      <w:proofErr w:type="gramEnd"/>
      <w:r w:rsidR="003F475A" w:rsidRPr="00284D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бывшими </w:t>
      </w:r>
      <w:hyperlink r:id="rId5" w:tooltip="Меньшевик" w:history="1">
        <w:r w:rsidR="003F475A" w:rsidRPr="00284D02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меньшевиками</w:t>
        </w:r>
      </w:hyperlink>
      <w:r w:rsidR="003F475A" w:rsidRPr="00284D0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5A34AA" w:rsidRPr="00284D02" w:rsidRDefault="005A34AA" w:rsidP="004254F0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84D02">
        <w:rPr>
          <w:rFonts w:ascii="Times New Roman" w:hAnsi="Times New Roman" w:cs="Times New Roman"/>
          <w:color w:val="000000" w:themeColor="text1"/>
          <w:sz w:val="24"/>
          <w:szCs w:val="24"/>
        </w:rPr>
        <w:t>7 августа 1932-</w:t>
      </w:r>
      <w:r w:rsidRPr="00284D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закон «</w:t>
      </w:r>
      <w:hyperlink r:id="rId6" w:tooltip="s:Об охране имущества государственных предприятий, колхозов и кооперации и укреплении общественной (социалистической) собственности" w:history="1">
        <w:r w:rsidRPr="00284D02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Об охране имущества государственных предприятий, колхозов и кооперации и укреплении общественной (социалистической) собственности</w:t>
        </w:r>
      </w:hyperlink>
      <w:r w:rsidRPr="00284D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», вошёл в историю под названием закон «о трёх колосках»</w:t>
      </w:r>
    </w:p>
    <w:p w:rsidR="005A34AA" w:rsidRPr="00284D02" w:rsidRDefault="005A34AA" w:rsidP="004254F0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hyperlink r:id="rId7" w:tooltip="10 июля" w:history="1">
        <w:proofErr w:type="gramStart"/>
        <w:r w:rsidRPr="00284D02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10 июля</w:t>
        </w:r>
      </w:hyperlink>
      <w:r w:rsidRPr="00284D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hyperlink r:id="rId8" w:tooltip="1934 год" w:history="1">
        <w:r w:rsidRPr="00284D02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1934 года</w:t>
        </w:r>
      </w:hyperlink>
      <w:r w:rsidRPr="00284D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в результате очередной реорганизации советских спецслужб </w:t>
      </w:r>
      <w:hyperlink r:id="rId9" w:tooltip="Объединённое государственное политическое управление" w:history="1">
        <w:r w:rsidRPr="00284D02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Объединённое государственное политическое управление</w:t>
        </w:r>
      </w:hyperlink>
      <w:r w:rsidRPr="00284D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(ОГПУ) было упразднено с одновременным созданием </w:t>
      </w:r>
      <w:hyperlink r:id="rId10" w:tooltip="Народный комиссариат внутренних дел СССР" w:history="1">
        <w:r w:rsidRPr="00284D02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Народного комиссариата внутренних дел</w:t>
        </w:r>
      </w:hyperlink>
      <w:r w:rsidRPr="00284D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(НКВД), в состав которого вошло </w:t>
      </w:r>
      <w:hyperlink r:id="rId11" w:tooltip="Главное управление государственной безопасности НКВД СССР" w:history="1">
        <w:r w:rsidRPr="00284D02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Главное управление государственной безопасности</w:t>
        </w:r>
      </w:hyperlink>
      <w:r w:rsidRPr="00284D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(ГУГБ), Главное управление рабоче-крестьянской милиции, Главное управление пограничной и внутренней охраны, Главное управление лагерей (</w:t>
      </w:r>
      <w:hyperlink r:id="rId12" w:tooltip="ГУЛАГ" w:history="1">
        <w:r w:rsidRPr="00284D02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ГУЛАГ</w:t>
        </w:r>
      </w:hyperlink>
      <w:r w:rsidRPr="00284D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 и Главное управление пожарной охраны. НКВД СССР возглавил </w:t>
      </w:r>
      <w:hyperlink r:id="rId13" w:tooltip="Ягода, Генрих Григорьевич" w:history="1">
        <w:r w:rsidRPr="00284D02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Генрих Ягода</w:t>
        </w:r>
      </w:hyperlink>
      <w:r w:rsidRPr="00284D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proofErr w:type="gramEnd"/>
    </w:p>
    <w:p w:rsidR="005A34AA" w:rsidRPr="00284D02" w:rsidRDefault="005A34AA" w:rsidP="004254F0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84D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26 января-10 февраля 1934-</w:t>
      </w:r>
      <w:r w:rsidRPr="00284D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XVII</w:t>
      </w:r>
      <w:r w:rsidRPr="00284D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съезд ВК</w:t>
      </w:r>
      <w:proofErr w:type="gramStart"/>
      <w:r w:rsidRPr="00284D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П(</w:t>
      </w:r>
      <w:proofErr w:type="gramEnd"/>
      <w:r w:rsidRPr="00284D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б)</w:t>
      </w:r>
      <w:r w:rsidR="00846919" w:rsidRPr="00284D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-расстрельный съезд (больше половины были репрессированы) </w:t>
      </w:r>
    </w:p>
    <w:p w:rsidR="00846919" w:rsidRPr="00284D02" w:rsidRDefault="00846919" w:rsidP="004254F0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84D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 декабря 1934-убийство Кирова (повод к началу массовых репрессий, постановление об упрощении судебного процесса)</w:t>
      </w:r>
    </w:p>
    <w:p w:rsidR="00846919" w:rsidRPr="00284D02" w:rsidRDefault="00846919" w:rsidP="004254F0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84D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1936-снятие Ягоды (</w:t>
      </w:r>
      <w:proofErr w:type="gramStart"/>
      <w:r w:rsidRPr="00284D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расстрелян</w:t>
      </w:r>
      <w:proofErr w:type="gramEnd"/>
      <w:r w:rsidRPr="00284D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 1937), назначение Ежова (другое название большого террора «</w:t>
      </w:r>
      <w:proofErr w:type="spellStart"/>
      <w:r w:rsidRPr="00284D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ежовщина</w:t>
      </w:r>
      <w:proofErr w:type="spellEnd"/>
      <w:r w:rsidRPr="00284D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»)</w:t>
      </w:r>
    </w:p>
    <w:p w:rsidR="00846919" w:rsidRPr="00284D02" w:rsidRDefault="00846919" w:rsidP="004254F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284D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1936-первый московский процесс </w:t>
      </w:r>
      <w:r w:rsidRPr="00284D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над 16 членами так называемого «Троцкистско-Зиновьевского Террористического Центра» (арест и последующий расстрел Каменева и Зиновьева)</w:t>
      </w:r>
    </w:p>
    <w:p w:rsidR="00C7111F" w:rsidRPr="00284D02" w:rsidRDefault="00C7111F" w:rsidP="004254F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284D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30 июля 1937-создание «троек</w:t>
      </w:r>
      <w:proofErr w:type="gramStart"/>
      <w:r w:rsidRPr="00284D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»-</w:t>
      </w:r>
      <w:proofErr w:type="gramEnd"/>
      <w:r w:rsidRPr="00284D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внесудебных органов репрессий на местах (начальник местного НКВД, секретарь и прокурор)</w:t>
      </w:r>
    </w:p>
    <w:p w:rsidR="00846919" w:rsidRPr="00284D02" w:rsidRDefault="00846919" w:rsidP="004254F0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84D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1937-</w:t>
      </w:r>
      <w:r w:rsidR="00C7111F" w:rsidRPr="00284D02">
        <w:rPr>
          <w:rFonts w:ascii="Times New Roman" w:hAnsi="Times New Roman" w:cs="Times New Roman"/>
          <w:color w:val="000000" w:themeColor="text1"/>
          <w:sz w:val="24"/>
          <w:szCs w:val="24"/>
        </w:rPr>
        <w:t>второй московский процесс против</w:t>
      </w:r>
      <w:r w:rsidRPr="00284D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«антисоветского троцкистского центра»</w:t>
      </w:r>
      <w:r w:rsidR="00C7111F" w:rsidRPr="00284D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(расстрел</w:t>
      </w:r>
      <w:r w:rsidR="00C7111F" w:rsidRPr="00284D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4" w:tooltip="Радек, Карл Бернгардович" w:history="1">
        <w:proofErr w:type="spellStart"/>
        <w:r w:rsidRPr="00284D02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Радек</w:t>
        </w:r>
      </w:hyperlink>
      <w:r w:rsidR="00C7111F" w:rsidRPr="00284D02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proofErr w:type="spellEnd"/>
      <w:r w:rsidRPr="00284D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 </w:t>
      </w:r>
      <w:hyperlink r:id="rId15" w:tooltip="Пятаков, Георгий Леонидович" w:history="1">
        <w:r w:rsidRPr="00284D02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Пятаков</w:t>
        </w:r>
      </w:hyperlink>
      <w:r w:rsidR="00C7111F" w:rsidRPr="00284D02">
        <w:rPr>
          <w:rFonts w:ascii="Times New Roman" w:hAnsi="Times New Roman" w:cs="Times New Roman"/>
          <w:color w:val="000000" w:themeColor="text1"/>
          <w:sz w:val="24"/>
          <w:szCs w:val="24"/>
        </w:rPr>
        <w:t>а,</w:t>
      </w:r>
      <w:r w:rsidRPr="00284D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 </w:t>
      </w:r>
      <w:hyperlink r:id="rId16" w:tooltip="Сокольников, Григорий Яковлевич" w:history="1">
        <w:r w:rsidRPr="00284D02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Сокольников</w:t>
        </w:r>
      </w:hyperlink>
      <w:r w:rsidR="00C7111F" w:rsidRPr="00284D0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Pr="00284D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 </w:t>
      </w:r>
    </w:p>
    <w:p w:rsidR="00C7111F" w:rsidRPr="00284D02" w:rsidRDefault="00C7111F" w:rsidP="00C711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4D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Июнь 1937-</w:t>
      </w:r>
      <w:r w:rsidR="00DC6300" w:rsidRPr="00284D02">
        <w:rPr>
          <w:rFonts w:ascii="Times New Roman" w:hAnsi="Times New Roman" w:cs="Times New Roman"/>
          <w:sz w:val="24"/>
          <w:szCs w:val="24"/>
        </w:rPr>
        <w:t>д</w:t>
      </w:r>
      <w:r w:rsidRPr="00284D02">
        <w:rPr>
          <w:rFonts w:ascii="Times New Roman" w:hAnsi="Times New Roman" w:cs="Times New Roman"/>
          <w:sz w:val="24"/>
          <w:szCs w:val="24"/>
        </w:rPr>
        <w:t>ело об антисоветской троцкистской военной организации</w:t>
      </w:r>
      <w:r w:rsidR="00DC6300" w:rsidRPr="00284D02">
        <w:rPr>
          <w:rFonts w:ascii="Times New Roman" w:hAnsi="Times New Roman" w:cs="Times New Roman"/>
          <w:sz w:val="24"/>
          <w:szCs w:val="24"/>
        </w:rPr>
        <w:t xml:space="preserve"> или Дело Тухачевского, начало массовых репрессий в армии (из 5 маршалов репрессировано 3 Егоров и Тухачевский </w:t>
      </w:r>
      <w:r w:rsidR="004652E8" w:rsidRPr="00284D02">
        <w:rPr>
          <w:rFonts w:ascii="Times New Roman" w:hAnsi="Times New Roman" w:cs="Times New Roman"/>
          <w:sz w:val="24"/>
          <w:szCs w:val="24"/>
        </w:rPr>
        <w:t>расстрел</w:t>
      </w:r>
      <w:r w:rsidR="00615C25" w:rsidRPr="00284D02">
        <w:rPr>
          <w:rFonts w:ascii="Times New Roman" w:hAnsi="Times New Roman" w:cs="Times New Roman"/>
          <w:sz w:val="24"/>
          <w:szCs w:val="24"/>
        </w:rPr>
        <w:t>я</w:t>
      </w:r>
      <w:r w:rsidR="004652E8" w:rsidRPr="00284D02">
        <w:rPr>
          <w:rFonts w:ascii="Times New Roman" w:hAnsi="Times New Roman" w:cs="Times New Roman"/>
          <w:sz w:val="24"/>
          <w:szCs w:val="24"/>
        </w:rPr>
        <w:t>ны, Блюхер замучен в заключени</w:t>
      </w:r>
      <w:proofErr w:type="gramStart"/>
      <w:r w:rsidR="004652E8" w:rsidRPr="00284D02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4652E8" w:rsidRPr="00284D02">
        <w:rPr>
          <w:rFonts w:ascii="Times New Roman" w:hAnsi="Times New Roman" w:cs="Times New Roman"/>
          <w:sz w:val="24"/>
          <w:szCs w:val="24"/>
        </w:rPr>
        <w:t>;</w:t>
      </w:r>
      <w:r w:rsidR="00DC6300" w:rsidRPr="00284D02">
        <w:rPr>
          <w:rFonts w:ascii="Times New Roman" w:hAnsi="Times New Roman" w:cs="Times New Roman"/>
          <w:sz w:val="24"/>
          <w:szCs w:val="24"/>
        </w:rPr>
        <w:t xml:space="preserve"> из 15 командармов </w:t>
      </w:r>
      <w:r w:rsidR="004652E8" w:rsidRPr="00284D02">
        <w:rPr>
          <w:rFonts w:ascii="Times New Roman" w:hAnsi="Times New Roman" w:cs="Times New Roman"/>
          <w:sz w:val="24"/>
          <w:szCs w:val="24"/>
        </w:rPr>
        <w:t xml:space="preserve">расстреляно 19; из 4 флагманов флота расстреляно 5; из 68 </w:t>
      </w:r>
      <w:proofErr w:type="spellStart"/>
      <w:r w:rsidR="004652E8" w:rsidRPr="00284D02">
        <w:rPr>
          <w:rFonts w:ascii="Times New Roman" w:hAnsi="Times New Roman" w:cs="Times New Roman"/>
          <w:sz w:val="24"/>
          <w:szCs w:val="24"/>
        </w:rPr>
        <w:t>комкоров</w:t>
      </w:r>
      <w:proofErr w:type="spellEnd"/>
      <w:r w:rsidR="004652E8" w:rsidRPr="00284D02">
        <w:rPr>
          <w:rFonts w:ascii="Times New Roman" w:hAnsi="Times New Roman" w:cs="Times New Roman"/>
          <w:sz w:val="24"/>
          <w:szCs w:val="24"/>
        </w:rPr>
        <w:t xml:space="preserve"> расстреляно 58, умерли под стражей 4</w:t>
      </w:r>
      <w:r w:rsidR="00615C25" w:rsidRPr="00284D02">
        <w:rPr>
          <w:rFonts w:ascii="Times New Roman" w:hAnsi="Times New Roman" w:cs="Times New Roman"/>
          <w:sz w:val="24"/>
          <w:szCs w:val="24"/>
        </w:rPr>
        <w:t>,</w:t>
      </w:r>
      <w:r w:rsidR="004652E8" w:rsidRPr="00284D02">
        <w:rPr>
          <w:rFonts w:ascii="Times New Roman" w:hAnsi="Times New Roman" w:cs="Times New Roman"/>
          <w:sz w:val="24"/>
          <w:szCs w:val="24"/>
        </w:rPr>
        <w:t xml:space="preserve"> покончил жизнь самоубийством 1; из 201 комдива расстреляно</w:t>
      </w:r>
      <w:r w:rsidR="00615C25" w:rsidRPr="00284D02">
        <w:rPr>
          <w:rFonts w:ascii="Times New Roman" w:hAnsi="Times New Roman" w:cs="Times New Roman"/>
          <w:sz w:val="24"/>
          <w:szCs w:val="24"/>
        </w:rPr>
        <w:t xml:space="preserve"> 122 умерли под стражей 9; из 474 комбригов расстреляно 201, умерли под стражей 15, покончил жизнь самоубийством 1)</w:t>
      </w:r>
    </w:p>
    <w:p w:rsidR="00DC6300" w:rsidRPr="00284D02" w:rsidRDefault="00DC6300" w:rsidP="00C711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C7111F" w:rsidRPr="00284D02" w:rsidRDefault="00C7111F" w:rsidP="004254F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284D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1938-третий московский процесс против </w:t>
      </w:r>
      <w:r w:rsidRPr="00284D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«</w:t>
      </w:r>
      <w:proofErr w:type="spellStart"/>
      <w:proofErr w:type="gramStart"/>
      <w:r w:rsidRPr="00284D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Право-троцкистского</w:t>
      </w:r>
      <w:proofErr w:type="spellEnd"/>
      <w:proofErr w:type="gramEnd"/>
      <w:r w:rsidRPr="00284D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блока» (расстрел Бухарина и его сторонников)</w:t>
      </w:r>
    </w:p>
    <w:p w:rsidR="00615C25" w:rsidRPr="00284D02" w:rsidRDefault="00615C25" w:rsidP="004254F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284D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1937-1938-массовые процессы против национальных меньшинств</w:t>
      </w:r>
    </w:p>
    <w:p w:rsidR="00284D02" w:rsidRPr="00284D02" w:rsidRDefault="00284D02" w:rsidP="004254F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284D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25 ноября 1938-Ежова сменил Берия (расстрел Ежова и чистка в органах </w:t>
      </w:r>
      <w:proofErr w:type="spellStart"/>
      <w:proofErr w:type="gramStart"/>
      <w:r w:rsidRPr="00284D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гос</w:t>
      </w:r>
      <w:proofErr w:type="spellEnd"/>
      <w:r w:rsidRPr="00284D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безопасности</w:t>
      </w:r>
      <w:proofErr w:type="gramEnd"/>
      <w:r w:rsidRPr="00284D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). Завершение большого террора (репрессировано примерно 1,3 мил, расстреляно примерно 680 </w:t>
      </w:r>
      <w:proofErr w:type="spellStart"/>
      <w:r w:rsidRPr="00284D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тыс-только</w:t>
      </w:r>
      <w:proofErr w:type="spellEnd"/>
      <w:r w:rsidRPr="00284D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за 37-38)</w:t>
      </w:r>
    </w:p>
    <w:p w:rsidR="00284D02" w:rsidRDefault="00284D02" w:rsidP="004254F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284D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1939-1940-репрессии против «антисоветских элементов» на присоединённы</w:t>
      </w:r>
      <w:proofErr w:type="gramStart"/>
      <w:r w:rsidRPr="00284D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х к СССР</w:t>
      </w:r>
      <w:proofErr w:type="gramEnd"/>
      <w:r w:rsidRPr="00284D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территориях</w:t>
      </w:r>
    </w:p>
    <w:p w:rsidR="0011102A" w:rsidRPr="00284D02" w:rsidRDefault="0011102A" w:rsidP="004254F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102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drawing>
          <wp:inline distT="0" distB="0" distL="0" distR="0">
            <wp:extent cx="5934075" cy="3429000"/>
            <wp:effectExtent l="19050" t="0" r="9525" b="0"/>
            <wp:docPr id="2" name="Рисунок 1" descr="C:\Users\Юрий\Desktop\D5Uu53QW4AAGU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рий\Desktop\D5Uu53QW4AAGUXl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102A" w:rsidRPr="00284D02" w:rsidSect="000D4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54F0"/>
    <w:rsid w:val="000D43EF"/>
    <w:rsid w:val="0011102A"/>
    <w:rsid w:val="00284D02"/>
    <w:rsid w:val="003F475A"/>
    <w:rsid w:val="004254F0"/>
    <w:rsid w:val="004652E8"/>
    <w:rsid w:val="005A34AA"/>
    <w:rsid w:val="00615C25"/>
    <w:rsid w:val="006D4DA8"/>
    <w:rsid w:val="00846919"/>
    <w:rsid w:val="00B33E2D"/>
    <w:rsid w:val="00C7111F"/>
    <w:rsid w:val="00DC6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3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475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11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10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1934_%D0%B3%D0%BE%D0%B4" TargetMode="External"/><Relationship Id="rId13" Type="http://schemas.openxmlformats.org/officeDocument/2006/relationships/hyperlink" Target="https://ru.wikipedia.org/wiki/%D0%AF%D0%B3%D0%BE%D0%B4%D0%B0,_%D0%93%D0%B5%D0%BD%D1%80%D0%B8%D1%85_%D0%93%D1%80%D0%B8%D0%B3%D0%BE%D1%80%D1%8C%D0%B5%D0%B2%D0%B8%D1%87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10_%D0%B8%D1%8E%D0%BB%D1%8F" TargetMode="External"/><Relationship Id="rId12" Type="http://schemas.openxmlformats.org/officeDocument/2006/relationships/hyperlink" Target="https://ru.wikipedia.org/wiki/%D0%93%D0%A3%D0%9B%D0%90%D0%93" TargetMode="External"/><Relationship Id="rId17" Type="http://schemas.openxmlformats.org/officeDocument/2006/relationships/image" Target="media/image1.jpeg"/><Relationship Id="rId2" Type="http://schemas.openxmlformats.org/officeDocument/2006/relationships/settings" Target="settings.xml"/><Relationship Id="rId16" Type="http://schemas.openxmlformats.org/officeDocument/2006/relationships/hyperlink" Target="https://ru.wikipedia.org/wiki/%D0%A1%D0%BE%D0%BA%D0%BE%D0%BB%D1%8C%D0%BD%D0%B8%D0%BA%D0%BE%D0%B2,_%D0%93%D1%80%D0%B8%D0%B3%D0%BE%D1%80%D0%B8%D0%B9_%D0%AF%D0%BA%D0%BE%D0%B2%D0%BB%D0%B5%D0%B2%D0%B8%D1%87" TargetMode="External"/><Relationship Id="rId1" Type="http://schemas.openxmlformats.org/officeDocument/2006/relationships/styles" Target="styles.xml"/><Relationship Id="rId6" Type="http://schemas.openxmlformats.org/officeDocument/2006/relationships/hyperlink" Target="https://ru.wikisource.org/wiki/%D0%9E%D0%B1_%D0%BE%D1%85%D1%80%D0%B0%D0%BD%D0%B5_%D0%B8%D0%BC%D1%83%D1%89%D0%B5%D1%81%D1%82%D0%B2%D0%B0_%D0%B3%D0%BE%D1%81%D1%83%D0%B4%D0%B0%D1%80%D1%81%D1%82%D0%B2%D0%B5%D0%BD%D0%BD%D1%8B%D1%85_%D0%BF%D1%80%D0%B5%D0%B4%D0%BF%D1%80%D0%B8%D1%8F%D1%82%D0%B8%D0%B9,_%D0%BA%D0%BE%D0%BB%D1%85%D0%BE%D0%B7%D0%BE%D0%B2_%D0%B8_%D0%BA%D0%BE%D0%BE%D0%BF%D0%B5%D1%80%D0%B0%D1%86%D0%B8%D0%B8_%D0%B8_%D1%83%D0%BA%D1%80%D0%B5%D0%BF%D0%BB%D0%B5%D0%BD%D0%B8%D0%B8_%D0%BE%D0%B1%D1%89%D0%B5%D1%81%D1%82%D0%B2%D0%B5%D0%BD%D0%BD%D0%BE%D0%B9_(%D1%81%D0%BE%D1%86%D0%B8%D0%B0%D0%BB%D0%B8%D1%81%D1%82%D0%B8%D1%87%D0%B5%D1%81%D0%BA%D0%BE%D0%B9)_%D1%81%D0%BE%D0%B1%D1%81%D1%82%D0%B2%D0%B5%D0%BD%D0%BD%D0%BE%D1%81%D1%82%D0%B8" TargetMode="External"/><Relationship Id="rId11" Type="http://schemas.openxmlformats.org/officeDocument/2006/relationships/hyperlink" Target="https://ru.wikipedia.org/wiki/%D0%93%D0%BB%D0%B0%D0%B2%D0%BD%D0%BE%D0%B5_%D1%83%D0%BF%D1%80%D0%B0%D0%B2%D0%BB%D0%B5%D0%BD%D0%B8%D0%B5_%D0%B3%D0%BE%D1%81%D1%83%D0%B4%D0%B0%D1%80%D1%81%D1%82%D0%B2%D0%B5%D0%BD%D0%BD%D0%BE%D0%B9_%D0%B1%D0%B5%D0%B7%D0%BE%D0%BF%D0%B0%D1%81%D0%BD%D0%BE%D1%81%D1%82%D0%B8_%D0%9D%D0%9A%D0%92%D0%94_%D0%A1%D0%A1%D0%A1%D0%A0" TargetMode="External"/><Relationship Id="rId5" Type="http://schemas.openxmlformats.org/officeDocument/2006/relationships/hyperlink" Target="https://ru.wikipedia.org/wiki/%D0%9C%D0%B5%D0%BD%D1%8C%D1%88%D0%B5%D0%B2%D0%B8%D0%BA" TargetMode="External"/><Relationship Id="rId15" Type="http://schemas.openxmlformats.org/officeDocument/2006/relationships/hyperlink" Target="https://ru.wikipedia.org/wiki/%D0%9F%D1%8F%D1%82%D0%B0%D0%BA%D0%BE%D0%B2,_%D0%93%D0%B5%D0%BE%D1%80%D0%B3%D0%B8%D0%B9_%D0%9B%D0%B5%D0%BE%D0%BD%D0%B8%D0%B4%D0%BE%D0%B2%D0%B8%D1%87" TargetMode="External"/><Relationship Id="rId10" Type="http://schemas.openxmlformats.org/officeDocument/2006/relationships/hyperlink" Target="https://ru.wikipedia.org/wiki/%D0%9D%D0%B0%D1%80%D0%BE%D0%B4%D0%BD%D1%8B%D0%B9_%D0%BA%D0%BE%D0%BC%D0%B8%D1%81%D1%81%D0%B0%D1%80%D0%B8%D0%B0%D1%82_%D0%B2%D0%BD%D1%83%D1%82%D1%80%D0%B5%D0%BD%D0%BD%D0%B8%D1%85_%D0%B4%D0%B5%D0%BB_%D0%A1%D0%A1%D0%A1%D0%A0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ru.wikipedia.org/wiki/%D0%A1%D0%B0%D0%B1%D0%BE%D1%82%D0%B0%D0%B6" TargetMode="External"/><Relationship Id="rId9" Type="http://schemas.openxmlformats.org/officeDocument/2006/relationships/hyperlink" Target="https://ru.wikipedia.org/wiki/%D0%9E%D0%B1%D1%8A%D0%B5%D0%B4%D0%B8%D0%BD%D1%91%D0%BD%D0%BD%D0%BE%D0%B5_%D0%B3%D0%BE%D1%81%D1%83%D0%B4%D0%B0%D1%80%D1%81%D1%82%D0%B2%D0%B5%D0%BD%D0%BD%D0%BE%D0%B5_%D0%BF%D0%BE%D0%BB%D0%B8%D1%82%D0%B8%D1%87%D0%B5%D1%81%D0%BA%D0%BE%D0%B5_%D1%83%D0%BF%D1%80%D0%B0%D0%B2%D0%BB%D0%B5%D0%BD%D0%B8%D0%B5" TargetMode="External"/><Relationship Id="rId14" Type="http://schemas.openxmlformats.org/officeDocument/2006/relationships/hyperlink" Target="https://ru.wikipedia.org/wiki/%D0%A0%D0%B0%D0%B4%D0%B5%D0%BA,_%D0%9A%D0%B0%D1%80%D0%BB_%D0%91%D0%B5%D1%80%D0%BD%D0%B3%D0%B0%D1%80%D0%B4%D0%BE%D0%B2%D0%B8%D1%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995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4</cp:revision>
  <cp:lastPrinted>2019-12-17T19:57:00Z</cp:lastPrinted>
  <dcterms:created xsi:type="dcterms:W3CDTF">2019-12-17T18:16:00Z</dcterms:created>
  <dcterms:modified xsi:type="dcterms:W3CDTF">2019-12-17T20:00:00Z</dcterms:modified>
</cp:coreProperties>
</file>