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518"/>
        <w:gridCol w:w="4253"/>
        <w:gridCol w:w="2800"/>
      </w:tblGrid>
      <w:tr w:rsidR="00026A4A" w:rsidTr="00851C2C">
        <w:tc>
          <w:tcPr>
            <w:tcW w:w="9571" w:type="dxa"/>
            <w:gridSpan w:val="3"/>
          </w:tcPr>
          <w:p w:rsidR="00026A4A" w:rsidRDefault="00026A4A" w:rsidP="00026A4A">
            <w:pPr>
              <w:jc w:val="center"/>
            </w:pPr>
            <w:r>
              <w:t>Право и мораль</w:t>
            </w:r>
          </w:p>
        </w:tc>
      </w:tr>
      <w:tr w:rsidR="00026A4A" w:rsidTr="00026A4A">
        <w:tc>
          <w:tcPr>
            <w:tcW w:w="2518" w:type="dxa"/>
          </w:tcPr>
          <w:p w:rsidR="00026A4A" w:rsidRDefault="00026A4A">
            <w:r>
              <w:t>Черты сходства</w:t>
            </w:r>
          </w:p>
        </w:tc>
        <w:tc>
          <w:tcPr>
            <w:tcW w:w="4253" w:type="dxa"/>
          </w:tcPr>
          <w:p w:rsidR="00026A4A" w:rsidRDefault="00026A4A" w:rsidP="008F60E3">
            <w:r>
              <w:t>Черты различия</w:t>
            </w:r>
          </w:p>
        </w:tc>
        <w:tc>
          <w:tcPr>
            <w:tcW w:w="2800" w:type="dxa"/>
          </w:tcPr>
          <w:p w:rsidR="00026A4A" w:rsidRDefault="00026A4A" w:rsidP="008F60E3">
            <w:r>
              <w:t>Взаимосвязь</w:t>
            </w:r>
          </w:p>
        </w:tc>
      </w:tr>
      <w:tr w:rsidR="00026A4A" w:rsidTr="00026A4A">
        <w:tc>
          <w:tcPr>
            <w:tcW w:w="2518" w:type="dxa"/>
          </w:tcPr>
          <w:p w:rsidR="00026A4A" w:rsidRDefault="00026A4A" w:rsidP="00026A4A">
            <w:r>
              <w:t>1.Носят универсальный характер (распространяются на всё общество)</w:t>
            </w:r>
          </w:p>
          <w:p w:rsidR="00026A4A" w:rsidRDefault="00026A4A" w:rsidP="00026A4A">
            <w:r>
              <w:t>2.Единый объект регулирования (общественные отношения)</w:t>
            </w:r>
          </w:p>
          <w:p w:rsidR="00026A4A" w:rsidRDefault="00026A4A" w:rsidP="00026A4A">
            <w:r>
              <w:t>3.Схожая структура</w:t>
            </w:r>
          </w:p>
          <w:p w:rsidR="00026A4A" w:rsidRDefault="00026A4A" w:rsidP="00026A4A">
            <w:r>
              <w:t xml:space="preserve">4.Они выделились из </w:t>
            </w:r>
            <w:proofErr w:type="spellStart"/>
            <w:r>
              <w:t>мононорм</w:t>
            </w:r>
            <w:proofErr w:type="spellEnd"/>
            <w:r>
              <w:t xml:space="preserve"> обычного права</w:t>
            </w:r>
          </w:p>
          <w:p w:rsidR="00026A4A" w:rsidRDefault="00026A4A" w:rsidP="00026A4A">
            <w:r>
              <w:t>5.Общие ценности</w:t>
            </w:r>
          </w:p>
        </w:tc>
        <w:tc>
          <w:tcPr>
            <w:tcW w:w="4253" w:type="dxa"/>
          </w:tcPr>
          <w:p w:rsidR="00026A4A" w:rsidRDefault="00026A4A" w:rsidP="00026A4A">
            <w:r>
              <w:t>1. Право-установлено государством.</w:t>
            </w:r>
          </w:p>
          <w:p w:rsidR="00026A4A" w:rsidRDefault="00026A4A" w:rsidP="00026A4A">
            <w:proofErr w:type="spellStart"/>
            <w:r>
              <w:t>Мораль-в</w:t>
            </w:r>
            <w:proofErr w:type="spellEnd"/>
            <w:r>
              <w:t xml:space="preserve"> </w:t>
            </w:r>
            <w:proofErr w:type="gramStart"/>
            <w:r>
              <w:t>процессе</w:t>
            </w:r>
            <w:proofErr w:type="gramEnd"/>
            <w:r>
              <w:t xml:space="preserve"> утверждения и развития моральных взглядов и идеалов</w:t>
            </w:r>
          </w:p>
          <w:p w:rsidR="00026A4A" w:rsidRDefault="00026A4A" w:rsidP="00026A4A">
            <w:r>
              <w:t>2. Правовые нормы обязательны для исполнения и обеспечены силой государственного принуждения, а моральные нормы исполняются в силу привычки и внутренних побуждений (совесть)</w:t>
            </w:r>
          </w:p>
          <w:p w:rsidR="00026A4A" w:rsidRDefault="00026A4A" w:rsidP="00026A4A">
            <w:r>
              <w:t>3. Мораль охватывает более широкую сферу общественных отношений, нежели право</w:t>
            </w:r>
          </w:p>
          <w:p w:rsidR="00026A4A" w:rsidRDefault="00026A4A" w:rsidP="00026A4A">
            <w:r>
              <w:t>4. Право в отличи</w:t>
            </w:r>
            <w:proofErr w:type="gramStart"/>
            <w:r>
              <w:t>и</w:t>
            </w:r>
            <w:proofErr w:type="gramEnd"/>
            <w:r>
              <w:t xml:space="preserve"> от морали имеет чёткую конкретизацию, выраженную в формальном виде (закреплены в документах)</w:t>
            </w:r>
          </w:p>
          <w:p w:rsidR="00026A4A" w:rsidRDefault="00026A4A" w:rsidP="00026A4A">
            <w:r>
              <w:t>5.Мораль регулирует общественные отношения с позиций добра и зла, справедливости и несправедливости. А право с точки зрения законности и незаконности, правомерности и неправомерности</w:t>
            </w:r>
          </w:p>
        </w:tc>
        <w:tc>
          <w:tcPr>
            <w:tcW w:w="2800" w:type="dxa"/>
          </w:tcPr>
          <w:p w:rsidR="00026A4A" w:rsidRDefault="00026A4A" w:rsidP="00026A4A">
            <w:r>
              <w:t>1. Реализация норм право во многом зависит от того, как они соответствуют нормам морали.</w:t>
            </w:r>
          </w:p>
          <w:p w:rsidR="00026A4A" w:rsidRDefault="00026A4A" w:rsidP="00026A4A">
            <w:r>
              <w:t>2. Право должно соответствовать моральным взглядам общества</w:t>
            </w:r>
          </w:p>
          <w:p w:rsidR="00026A4A" w:rsidRDefault="00026A4A" w:rsidP="00026A4A">
            <w:r>
              <w:t>3.Право, иногда, способствуют отмиранию устаревших моральных норм</w:t>
            </w:r>
          </w:p>
          <w:p w:rsidR="00026A4A" w:rsidRDefault="00026A4A" w:rsidP="00026A4A">
            <w:r>
              <w:t>4.На основе нравственных воззрений формируются правовые идеалы</w:t>
            </w:r>
          </w:p>
          <w:p w:rsidR="00026A4A" w:rsidRDefault="00026A4A" w:rsidP="00026A4A">
            <w:r>
              <w:t>5.Некоторые правовые нормы непосредственно закрепляют моральные нормы (санкционируют)</w:t>
            </w:r>
          </w:p>
        </w:tc>
      </w:tr>
    </w:tbl>
    <w:p w:rsidR="00ED2077" w:rsidRDefault="00ED2077" w:rsidP="00026A4A">
      <w:pPr>
        <w:spacing w:after="0"/>
      </w:pPr>
    </w:p>
    <w:tbl>
      <w:tblPr>
        <w:tblStyle w:val="a3"/>
        <w:tblW w:w="0" w:type="auto"/>
        <w:tblLook w:val="04A0"/>
      </w:tblPr>
      <w:tblGrid>
        <w:gridCol w:w="2518"/>
        <w:gridCol w:w="4253"/>
        <w:gridCol w:w="2800"/>
      </w:tblGrid>
      <w:tr w:rsidR="00026A4A" w:rsidTr="005E2AE5">
        <w:tc>
          <w:tcPr>
            <w:tcW w:w="9571" w:type="dxa"/>
            <w:gridSpan w:val="3"/>
          </w:tcPr>
          <w:p w:rsidR="00026A4A" w:rsidRDefault="00026A4A" w:rsidP="00026A4A">
            <w:pPr>
              <w:jc w:val="center"/>
            </w:pPr>
            <w:r>
              <w:t>Право и мораль</w:t>
            </w:r>
          </w:p>
        </w:tc>
      </w:tr>
      <w:tr w:rsidR="00026A4A" w:rsidTr="005E2AE5">
        <w:tc>
          <w:tcPr>
            <w:tcW w:w="2518" w:type="dxa"/>
          </w:tcPr>
          <w:p w:rsidR="00026A4A" w:rsidRDefault="00026A4A" w:rsidP="005E2AE5">
            <w:r>
              <w:t>Черты сходства</w:t>
            </w:r>
          </w:p>
        </w:tc>
        <w:tc>
          <w:tcPr>
            <w:tcW w:w="4253" w:type="dxa"/>
          </w:tcPr>
          <w:p w:rsidR="00026A4A" w:rsidRDefault="00026A4A" w:rsidP="005E2AE5">
            <w:r>
              <w:t>Черты различия</w:t>
            </w:r>
          </w:p>
        </w:tc>
        <w:tc>
          <w:tcPr>
            <w:tcW w:w="2800" w:type="dxa"/>
          </w:tcPr>
          <w:p w:rsidR="00026A4A" w:rsidRDefault="00026A4A" w:rsidP="005E2AE5">
            <w:r>
              <w:t>Взаимосвязь</w:t>
            </w:r>
          </w:p>
        </w:tc>
      </w:tr>
      <w:tr w:rsidR="00026A4A" w:rsidTr="005E2AE5">
        <w:tc>
          <w:tcPr>
            <w:tcW w:w="2518" w:type="dxa"/>
          </w:tcPr>
          <w:p w:rsidR="00026A4A" w:rsidRDefault="00026A4A" w:rsidP="005E2AE5">
            <w:r>
              <w:t>1.Носят универсальный характер (распространяются на всё общество)</w:t>
            </w:r>
          </w:p>
          <w:p w:rsidR="00026A4A" w:rsidRDefault="00026A4A" w:rsidP="005E2AE5">
            <w:r>
              <w:t>2.Единый объект регулирования (общественные отношения)</w:t>
            </w:r>
          </w:p>
          <w:p w:rsidR="00026A4A" w:rsidRDefault="00026A4A" w:rsidP="005E2AE5">
            <w:r>
              <w:t>3.Схожая структура</w:t>
            </w:r>
          </w:p>
          <w:p w:rsidR="00026A4A" w:rsidRDefault="00026A4A" w:rsidP="005E2AE5">
            <w:r>
              <w:t xml:space="preserve">4.Они выделились из </w:t>
            </w:r>
            <w:proofErr w:type="spellStart"/>
            <w:r>
              <w:t>мононорм</w:t>
            </w:r>
            <w:proofErr w:type="spellEnd"/>
            <w:r>
              <w:t xml:space="preserve"> обычного права</w:t>
            </w:r>
          </w:p>
          <w:p w:rsidR="00026A4A" w:rsidRDefault="00026A4A" w:rsidP="005E2AE5">
            <w:r>
              <w:t>5.Общие ценности</w:t>
            </w:r>
          </w:p>
        </w:tc>
        <w:tc>
          <w:tcPr>
            <w:tcW w:w="4253" w:type="dxa"/>
          </w:tcPr>
          <w:p w:rsidR="00026A4A" w:rsidRDefault="00026A4A" w:rsidP="005E2AE5">
            <w:r>
              <w:t>1. Право-установлено государством.</w:t>
            </w:r>
          </w:p>
          <w:p w:rsidR="00026A4A" w:rsidRDefault="00026A4A" w:rsidP="005E2AE5">
            <w:proofErr w:type="spellStart"/>
            <w:r>
              <w:t>Мораль-в</w:t>
            </w:r>
            <w:proofErr w:type="spellEnd"/>
            <w:r>
              <w:t xml:space="preserve"> </w:t>
            </w:r>
            <w:proofErr w:type="gramStart"/>
            <w:r>
              <w:t>процессе</w:t>
            </w:r>
            <w:proofErr w:type="gramEnd"/>
            <w:r>
              <w:t xml:space="preserve"> утверждения и развития моральных взглядов и идеалов</w:t>
            </w:r>
          </w:p>
          <w:p w:rsidR="00026A4A" w:rsidRDefault="00026A4A" w:rsidP="005E2AE5">
            <w:r>
              <w:t>2. Правовые нормы обязательны для исполнения и обеспечены силой государственного принуждения, а моральные нормы исполняются в силу привычки и внутренних побуждений (совесть)</w:t>
            </w:r>
          </w:p>
          <w:p w:rsidR="00026A4A" w:rsidRDefault="00026A4A" w:rsidP="005E2AE5">
            <w:r>
              <w:t>3. Мораль охватывает более широкую сферу общественных отношений, нежели право</w:t>
            </w:r>
          </w:p>
          <w:p w:rsidR="00026A4A" w:rsidRDefault="00026A4A" w:rsidP="005E2AE5">
            <w:r>
              <w:t>4. Право в отличи</w:t>
            </w:r>
            <w:proofErr w:type="gramStart"/>
            <w:r>
              <w:t>и</w:t>
            </w:r>
            <w:proofErr w:type="gramEnd"/>
            <w:r>
              <w:t xml:space="preserve"> от морали имеет чёткую конкретизацию, выраженную в формальном виде (закреплены в документах)</w:t>
            </w:r>
          </w:p>
          <w:p w:rsidR="00026A4A" w:rsidRDefault="00026A4A" w:rsidP="005E2AE5">
            <w:r>
              <w:t>5.Мораль регулирует общественные отношения с позиций добра и зла, справедливости и несправедливости. А право с точки зрения законности и незаконности, правомерности и неправомерности</w:t>
            </w:r>
          </w:p>
        </w:tc>
        <w:tc>
          <w:tcPr>
            <w:tcW w:w="2800" w:type="dxa"/>
          </w:tcPr>
          <w:p w:rsidR="00026A4A" w:rsidRDefault="00026A4A" w:rsidP="005E2AE5">
            <w:r>
              <w:t>1. Реализация норм право во многом зависит от того, как они соответствуют нормам морали.</w:t>
            </w:r>
          </w:p>
          <w:p w:rsidR="00026A4A" w:rsidRDefault="00026A4A" w:rsidP="005E2AE5">
            <w:r>
              <w:t>2. Право должно соответствовать моральным взглядам общества</w:t>
            </w:r>
          </w:p>
          <w:p w:rsidR="00026A4A" w:rsidRDefault="00026A4A" w:rsidP="005E2AE5">
            <w:r>
              <w:t>3.Право, иногда, способствуют отмиранию устаревших моральных норм</w:t>
            </w:r>
          </w:p>
          <w:p w:rsidR="00026A4A" w:rsidRDefault="00026A4A" w:rsidP="005E2AE5">
            <w:r>
              <w:t>4.На основе нравственных воззрений формируются правовые идеалы</w:t>
            </w:r>
          </w:p>
          <w:p w:rsidR="00026A4A" w:rsidRDefault="00026A4A" w:rsidP="005E2AE5">
            <w:r>
              <w:t>5.Некоторые правовые нормы непосредственно закрепляют моральные нормы (санкционируют)</w:t>
            </w:r>
          </w:p>
        </w:tc>
      </w:tr>
    </w:tbl>
    <w:p w:rsidR="00026A4A" w:rsidRDefault="00026A4A"/>
    <w:sectPr w:rsidR="00026A4A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60E3"/>
    <w:rsid w:val="00026A4A"/>
    <w:rsid w:val="008F60E3"/>
    <w:rsid w:val="00B01845"/>
    <w:rsid w:val="00ED2077"/>
    <w:rsid w:val="00F7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0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cp:lastPrinted>2020-09-25T14:31:00Z</cp:lastPrinted>
  <dcterms:created xsi:type="dcterms:W3CDTF">2020-09-25T14:10:00Z</dcterms:created>
  <dcterms:modified xsi:type="dcterms:W3CDTF">2020-09-25T14:31:00Z</dcterms:modified>
</cp:coreProperties>
</file>