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7F" w:rsidRPr="005A15DD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1. Кто был регентом при малолетнем Петре в период с 1682 по 1689 г.г.</w:t>
      </w:r>
    </w:p>
    <w:p w:rsidR="00F04FB1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А)Софья Алексеевна   б)Иван Алексеевич  в)Царица Наталья Кирилловна  г)Мария Милославская </w:t>
      </w:r>
    </w:p>
    <w:p w:rsidR="005A15DD" w:rsidRPr="005A15DD" w:rsidRDefault="005A15DD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FB1" w:rsidRPr="005A15DD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2.  Где был построен первый русский флот:</w:t>
      </w:r>
    </w:p>
    <w:p w:rsidR="00F04FB1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А)Архангельск  б)Санкт Петербург  в)</w:t>
      </w:r>
      <w:r w:rsidR="000F1BD8">
        <w:rPr>
          <w:rFonts w:ascii="Times New Roman" w:hAnsi="Times New Roman" w:cs="Times New Roman"/>
          <w:sz w:val="24"/>
          <w:szCs w:val="24"/>
        </w:rPr>
        <w:t xml:space="preserve">Воронеж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г)Астрахань</w:t>
      </w:r>
    </w:p>
    <w:p w:rsidR="005A15DD" w:rsidRPr="005A15DD" w:rsidRDefault="005A15DD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FB1" w:rsidRPr="005A15DD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3. Годы  Великого посольства:</w:t>
      </w:r>
    </w:p>
    <w:p w:rsidR="00F04FB1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 1689-1690   б)1695-1696   в)1697-1698   г)1699-1700</w:t>
      </w:r>
    </w:p>
    <w:p w:rsidR="005A15DD" w:rsidRPr="005A15DD" w:rsidRDefault="005A15DD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FB1" w:rsidRPr="005A15DD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4. Под каким городом в 1700 году русская армия потерпела сокрушительное поражение:</w:t>
      </w:r>
    </w:p>
    <w:p w:rsidR="00F04FB1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 Лесная  б)Полтава   в)Рига   г)Нарва</w:t>
      </w:r>
    </w:p>
    <w:p w:rsidR="005A15DD" w:rsidRPr="005A15DD" w:rsidRDefault="005A15DD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FB1" w:rsidRPr="005A15DD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5.Что пришло на смену пр</w:t>
      </w:r>
      <w:r w:rsidR="005A15DD">
        <w:rPr>
          <w:rFonts w:ascii="Times New Roman" w:hAnsi="Times New Roman" w:cs="Times New Roman"/>
          <w:sz w:val="24"/>
          <w:szCs w:val="24"/>
        </w:rPr>
        <w:t>и</w:t>
      </w:r>
      <w:r w:rsidRPr="005A15DD">
        <w:rPr>
          <w:rFonts w:ascii="Times New Roman" w:hAnsi="Times New Roman" w:cs="Times New Roman"/>
          <w:sz w:val="24"/>
          <w:szCs w:val="24"/>
        </w:rPr>
        <w:t>казам в структуре органов государственной власти:</w:t>
      </w:r>
    </w:p>
    <w:p w:rsidR="00F04FB1" w:rsidRDefault="00F04FB1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А)Министерства   б)Коллегии  в)</w:t>
      </w:r>
      <w:r w:rsidR="002E5B93" w:rsidRPr="005A15DD">
        <w:rPr>
          <w:rFonts w:ascii="Times New Roman" w:hAnsi="Times New Roman" w:cs="Times New Roman"/>
          <w:sz w:val="24"/>
          <w:szCs w:val="24"/>
        </w:rPr>
        <w:t>Магистраты  г)Земства</w:t>
      </w:r>
    </w:p>
    <w:p w:rsidR="005A15DD" w:rsidRPr="005A15DD" w:rsidRDefault="005A15DD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B93" w:rsidRPr="005A15DD" w:rsidRDefault="002E5B93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6.На какие территориальные единицы делились губернии при Петре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A15DD">
        <w:rPr>
          <w:rFonts w:ascii="Times New Roman" w:hAnsi="Times New Roman" w:cs="Times New Roman"/>
          <w:sz w:val="24"/>
          <w:szCs w:val="24"/>
        </w:rPr>
        <w:t>:</w:t>
      </w:r>
    </w:p>
    <w:p w:rsidR="002E5B93" w:rsidRDefault="002E5B93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</w:t>
      </w:r>
      <w:r w:rsidR="000A5A56" w:rsidRPr="005A15DD">
        <w:rPr>
          <w:rFonts w:ascii="Times New Roman" w:hAnsi="Times New Roman" w:cs="Times New Roman"/>
          <w:sz w:val="24"/>
          <w:szCs w:val="24"/>
        </w:rPr>
        <w:t>Провинции  б)Уезды   в)Волости    г)Области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A56" w:rsidRPr="005A15DD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7.Какой орган власти был создан в 1711 году, когда царь отправился в Прутский поход:</w:t>
      </w:r>
    </w:p>
    <w:p w:rsidR="000A5A56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А)Синод   </w:t>
      </w:r>
      <w:r w:rsidR="000F5AC7">
        <w:rPr>
          <w:rFonts w:ascii="Times New Roman" w:hAnsi="Times New Roman" w:cs="Times New Roman"/>
          <w:sz w:val="24"/>
          <w:szCs w:val="24"/>
        </w:rPr>
        <w:t xml:space="preserve">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б)Главный магистрат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в)Сенат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</w:t>
      </w:r>
      <w:r w:rsidRPr="005A15DD">
        <w:rPr>
          <w:rFonts w:ascii="Times New Roman" w:hAnsi="Times New Roman" w:cs="Times New Roman"/>
          <w:sz w:val="24"/>
          <w:szCs w:val="24"/>
        </w:rPr>
        <w:t>г)Ассамблея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A56" w:rsidRPr="005A15DD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8.Указ о единонаследии…:</w:t>
      </w:r>
    </w:p>
    <w:p w:rsidR="000A5A56" w:rsidRPr="005A15DD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 Давал право императору назначать наследника</w:t>
      </w:r>
    </w:p>
    <w:p w:rsidR="000A5A56" w:rsidRPr="005A15DD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Б) Разрешал дворянам покупать церковные земли</w:t>
      </w:r>
    </w:p>
    <w:p w:rsidR="000A5A56" w:rsidRPr="005A15DD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В) Устанавливал строгую иерархию гражданских чинов</w:t>
      </w:r>
    </w:p>
    <w:p w:rsidR="000A5A56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Г) Запрещал дворянам дробить имения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A56" w:rsidRPr="005A15DD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9.При Петре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A15DD">
        <w:rPr>
          <w:rFonts w:ascii="Times New Roman" w:hAnsi="Times New Roman" w:cs="Times New Roman"/>
          <w:sz w:val="24"/>
          <w:szCs w:val="24"/>
        </w:rPr>
        <w:t xml:space="preserve"> массовым явлением в экономике становится:</w:t>
      </w:r>
    </w:p>
    <w:p w:rsidR="000A5A56" w:rsidRDefault="000A5A5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</w:t>
      </w:r>
      <w:r w:rsidR="00240EA6" w:rsidRPr="005A15DD">
        <w:rPr>
          <w:rFonts w:ascii="Times New Roman" w:hAnsi="Times New Roman" w:cs="Times New Roman"/>
          <w:sz w:val="24"/>
          <w:szCs w:val="24"/>
        </w:rPr>
        <w:t>Отходничество  б)Строительство мануфактур в)Открытие банков г)Переход на оброк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EA6" w:rsidRPr="005A15DD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10.Какая категория крестьян появилась в начале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5A15DD">
        <w:rPr>
          <w:rFonts w:ascii="Times New Roman" w:hAnsi="Times New Roman" w:cs="Times New Roman"/>
          <w:sz w:val="24"/>
          <w:szCs w:val="24"/>
        </w:rPr>
        <w:t xml:space="preserve"> века:</w:t>
      </w:r>
    </w:p>
    <w:p w:rsidR="00240EA6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А)Приписные</w:t>
      </w:r>
      <w:r w:rsidR="000F5AC7">
        <w:rPr>
          <w:rFonts w:ascii="Times New Roman" w:hAnsi="Times New Roman" w:cs="Times New Roman"/>
          <w:sz w:val="24"/>
          <w:szCs w:val="24"/>
        </w:rPr>
        <w:t xml:space="preserve">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 б)Черносошные  </w:t>
      </w:r>
      <w:r w:rsidR="000F5AC7">
        <w:rPr>
          <w:rFonts w:ascii="Times New Roman" w:hAnsi="Times New Roman" w:cs="Times New Roman"/>
          <w:sz w:val="24"/>
          <w:szCs w:val="24"/>
        </w:rPr>
        <w:t xml:space="preserve">  </w:t>
      </w:r>
      <w:r w:rsidRPr="005A15DD">
        <w:rPr>
          <w:rFonts w:ascii="Times New Roman" w:hAnsi="Times New Roman" w:cs="Times New Roman"/>
          <w:sz w:val="24"/>
          <w:szCs w:val="24"/>
        </w:rPr>
        <w:t xml:space="preserve">в)Владельческие </w:t>
      </w:r>
      <w:r w:rsidR="000F5AC7">
        <w:rPr>
          <w:rFonts w:ascii="Times New Roman" w:hAnsi="Times New Roman" w:cs="Times New Roman"/>
          <w:sz w:val="24"/>
          <w:szCs w:val="24"/>
        </w:rPr>
        <w:t xml:space="preserve">  </w:t>
      </w:r>
      <w:r w:rsidRPr="005A15DD">
        <w:rPr>
          <w:rFonts w:ascii="Times New Roman" w:hAnsi="Times New Roman" w:cs="Times New Roman"/>
          <w:sz w:val="24"/>
          <w:szCs w:val="24"/>
        </w:rPr>
        <w:t>г)Дворцовые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EA6" w:rsidRPr="005A15DD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11. Как называется экономическая политика, направленная на защиту отечественного производителя:</w:t>
      </w:r>
    </w:p>
    <w:p w:rsidR="00240EA6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А)Меркантелизм  </w:t>
      </w:r>
      <w:r w:rsidR="000F5AC7">
        <w:rPr>
          <w:rFonts w:ascii="Times New Roman" w:hAnsi="Times New Roman" w:cs="Times New Roman"/>
          <w:sz w:val="24"/>
          <w:szCs w:val="24"/>
        </w:rPr>
        <w:t xml:space="preserve">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б)Синтементализм</w:t>
      </w:r>
      <w:r w:rsidR="000F5AC7">
        <w:rPr>
          <w:rFonts w:ascii="Times New Roman" w:hAnsi="Times New Roman" w:cs="Times New Roman"/>
          <w:sz w:val="24"/>
          <w:szCs w:val="24"/>
        </w:rPr>
        <w:t xml:space="preserve">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в)Абсолютизм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</w:t>
      </w:r>
      <w:r w:rsidRPr="005A15DD">
        <w:rPr>
          <w:rFonts w:ascii="Times New Roman" w:hAnsi="Times New Roman" w:cs="Times New Roman"/>
          <w:sz w:val="24"/>
          <w:szCs w:val="24"/>
        </w:rPr>
        <w:t>г)Протекционизм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EA6" w:rsidRPr="005A15DD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12. Первое крупное народное восстание в царствование Петра произошло в городе:</w:t>
      </w:r>
    </w:p>
    <w:p w:rsidR="00240EA6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А)Астрахань     б)Уфа   в)Казань    г)Азов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EA6" w:rsidRPr="005A15DD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13.Способ комплектования армии при Петре:</w:t>
      </w:r>
    </w:p>
    <w:p w:rsidR="00240EA6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А)Воинская повинность б)Поместный сбор  в)Добровольный набор   г)Рекрутский набор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1E7" w:rsidRPr="005A15DD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14.</w:t>
      </w:r>
      <w:r w:rsidR="00C761E7" w:rsidRPr="005A15DD">
        <w:rPr>
          <w:rFonts w:ascii="Times New Roman" w:hAnsi="Times New Roman" w:cs="Times New Roman"/>
          <w:sz w:val="24"/>
          <w:szCs w:val="24"/>
        </w:rPr>
        <w:t xml:space="preserve"> Отметьте причину дворцовых переворотов:</w:t>
      </w:r>
    </w:p>
    <w:p w:rsidR="00C761E7" w:rsidRPr="005A15DD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А)Усиление роли гвардии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б)Отсутствие наследников мужского пола</w:t>
      </w:r>
    </w:p>
    <w:p w:rsidR="00C761E7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В) Вмешательство иностранцев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A15DD">
        <w:rPr>
          <w:rFonts w:ascii="Times New Roman" w:hAnsi="Times New Roman" w:cs="Times New Roman"/>
          <w:sz w:val="24"/>
          <w:szCs w:val="24"/>
        </w:rPr>
        <w:t>г)Пресечение правящей династии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1E7" w:rsidRPr="005A15DD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15.Какой орган власти был создан при Анне Иоанновне:</w:t>
      </w:r>
    </w:p>
    <w:p w:rsidR="00C761E7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А)Кабинет министров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б)Верховный тайный совет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</w:t>
      </w:r>
      <w:r w:rsidRPr="005A15DD">
        <w:rPr>
          <w:rFonts w:ascii="Times New Roman" w:hAnsi="Times New Roman" w:cs="Times New Roman"/>
          <w:sz w:val="24"/>
          <w:szCs w:val="24"/>
        </w:rPr>
        <w:t>в)Сенат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г)Дума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AC7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1E7" w:rsidRPr="005A15DD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lastRenderedPageBreak/>
        <w:t>16. Каким термином принято называть засилие иностранцев в России</w:t>
      </w:r>
    </w:p>
    <w:p w:rsidR="00C761E7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</w:t>
      </w:r>
      <w:r w:rsidR="000F5AC7">
        <w:rPr>
          <w:rFonts w:ascii="Times New Roman" w:hAnsi="Times New Roman" w:cs="Times New Roman"/>
          <w:sz w:val="24"/>
          <w:szCs w:val="24"/>
        </w:rPr>
        <w:t xml:space="preserve"> </w:t>
      </w:r>
      <w:r w:rsidRPr="005A15DD">
        <w:rPr>
          <w:rFonts w:ascii="Times New Roman" w:hAnsi="Times New Roman" w:cs="Times New Roman"/>
          <w:sz w:val="24"/>
          <w:szCs w:val="24"/>
        </w:rPr>
        <w:t>хованщина    б)аракчеевщина   в)семибоярщина    г)бироновщина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1E7" w:rsidRPr="005A15DD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17.Кто пришёл к власти в результате дворцового переворота 1741 года</w:t>
      </w:r>
    </w:p>
    <w:p w:rsidR="00C761E7" w:rsidRDefault="00C761E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А)Елизавета    б)Екатерина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A15DD">
        <w:rPr>
          <w:rFonts w:ascii="Times New Roman" w:hAnsi="Times New Roman" w:cs="Times New Roman"/>
          <w:sz w:val="24"/>
          <w:szCs w:val="24"/>
        </w:rPr>
        <w:t xml:space="preserve">  в)Екатерина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A15DD">
        <w:rPr>
          <w:rFonts w:ascii="Times New Roman" w:hAnsi="Times New Roman" w:cs="Times New Roman"/>
          <w:sz w:val="24"/>
          <w:szCs w:val="24"/>
        </w:rPr>
        <w:t xml:space="preserve">  г)Пётр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0F5AC7" w:rsidRPr="000F5AC7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AC7" w:rsidRDefault="00C761E7" w:rsidP="00240EA6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18.  </w:t>
      </w:r>
      <w:r w:rsidR="008B50A5" w:rsidRPr="005A15D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 правлении Екатерины I реальная власть сосредоточилась в руках: </w:t>
      </w:r>
    </w:p>
    <w:p w:rsidR="00C761E7" w:rsidRDefault="000F5AC7" w:rsidP="00240E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 Бирона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Меншикова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Остермана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Голицына.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F5AC7" w:rsidRDefault="008B50A5" w:rsidP="00240EA6">
      <w:pPr>
        <w:spacing w:after="0" w:line="240" w:lineRule="auto"/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19.</w:t>
      </w:r>
      <w:r w:rsidRPr="005A15DD">
        <w:rPr>
          <w:rStyle w:val="a3"/>
          <w:rFonts w:ascii="Times New Roman" w:hAnsi="Times New Roman" w:cs="Times New Roman"/>
          <w:bCs/>
          <w:i w:val="0"/>
          <w:color w:val="333333"/>
          <w:sz w:val="24"/>
          <w:szCs w:val="24"/>
          <w:shd w:val="clear" w:color="auto" w:fill="FFFFFF"/>
        </w:rPr>
        <w:t xml:space="preserve"> В ходе какой войны русские войска взяли Берлин?</w:t>
      </w:r>
      <w:r w:rsidRPr="005A15DD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 </w:t>
      </w:r>
    </w:p>
    <w:p w:rsidR="008B50A5" w:rsidRDefault="000F5AC7" w:rsidP="00240E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а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Семилетней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Северной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Ливонской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      г</w:t>
      </w:r>
      <w:r w:rsidR="008B50A5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Русско-турецкой войны 1768—1774 г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F5AC7" w:rsidRDefault="008B50A5" w:rsidP="00240EA6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5708F6" w:rsidRPr="005A15D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Что из перечисленного характеризует внутреннюю политику Екатерины II? </w:t>
      </w:r>
    </w:p>
    <w:p w:rsidR="000F5AC7" w:rsidRDefault="000F5AC7" w:rsidP="00240E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созыв Уложенной комиссии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б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принятие Табели о рангах</w:t>
      </w:r>
    </w:p>
    <w:p w:rsidR="008B50A5" w:rsidRDefault="000F5AC7" w:rsidP="00240E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созыв первого в истории Земского собора;    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5708F6"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принятие Указа о единонаследии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F5AC7" w:rsidRDefault="005708F6" w:rsidP="000F5AC7">
      <w:pPr>
        <w:pStyle w:val="a4"/>
        <w:shd w:val="clear" w:color="auto" w:fill="FFFFFF"/>
        <w:spacing w:before="0" w:beforeAutospacing="0" w:after="0" w:afterAutospacing="0"/>
        <w:rPr>
          <w:bCs/>
          <w:color w:val="333333"/>
        </w:rPr>
      </w:pPr>
      <w:r w:rsidRPr="005A15DD">
        <w:rPr>
          <w:color w:val="333333"/>
          <w:shd w:val="clear" w:color="auto" w:fill="FFFFFF"/>
        </w:rPr>
        <w:t xml:space="preserve">21. </w:t>
      </w:r>
      <w:r w:rsidRPr="005A15DD">
        <w:rPr>
          <w:bCs/>
          <w:color w:val="333333"/>
        </w:rPr>
        <w:t>Как называлось открытое в 1764 г. в Петербурге учебное заведение для девушек дворянского происхождения?</w:t>
      </w:r>
    </w:p>
    <w:p w:rsidR="000F5AC7" w:rsidRDefault="000F5AC7" w:rsidP="000F5A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а</w:t>
      </w:r>
      <w:r w:rsidR="005708F6" w:rsidRPr="005A15DD">
        <w:rPr>
          <w:color w:val="333333"/>
        </w:rPr>
        <w:t>) Петербургский университет</w:t>
      </w:r>
      <w:r>
        <w:rPr>
          <w:color w:val="333333"/>
        </w:rPr>
        <w:t xml:space="preserve">          б</w:t>
      </w:r>
      <w:r w:rsidR="005708F6" w:rsidRPr="005A15DD">
        <w:rPr>
          <w:color w:val="333333"/>
        </w:rPr>
        <w:t>) Смольный институт</w:t>
      </w:r>
    </w:p>
    <w:p w:rsidR="005708F6" w:rsidRDefault="000F5AC7" w:rsidP="000F5A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в</w:t>
      </w:r>
      <w:r w:rsidR="005708F6" w:rsidRPr="005A15DD">
        <w:rPr>
          <w:color w:val="333333"/>
        </w:rPr>
        <w:t>) Царскосельский лицей;</w:t>
      </w:r>
      <w:r>
        <w:rPr>
          <w:color w:val="333333"/>
        </w:rPr>
        <w:t xml:space="preserve">                 г</w:t>
      </w:r>
      <w:r w:rsidR="005708F6" w:rsidRPr="005A15DD">
        <w:rPr>
          <w:color w:val="333333"/>
        </w:rPr>
        <w:t>) Гатчинский колледж</w:t>
      </w:r>
    </w:p>
    <w:p w:rsidR="000F5AC7" w:rsidRPr="005A15DD" w:rsidRDefault="000F5AC7" w:rsidP="000F5A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5708F6" w:rsidRPr="000F1BD8" w:rsidRDefault="005708F6" w:rsidP="000F5AC7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22. 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A15D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 каком году была проведена губернская реформа Екатерины </w:t>
      </w:r>
      <w:r w:rsidRPr="005A15D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II</w:t>
      </w:r>
    </w:p>
    <w:p w:rsidR="000F5AC7" w:rsidRDefault="005708F6" w:rsidP="000F5AC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15D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0F5A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1762 г.</w:t>
      </w:r>
      <w:r w:rsidR="000F5A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F5A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1764 г.</w:t>
      </w:r>
      <w:r w:rsidR="000F5A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F5A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1767 г.</w:t>
      </w:r>
      <w:r w:rsidR="000F5A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F5A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Pr="005A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1775 г.</w:t>
      </w:r>
    </w:p>
    <w:p w:rsidR="005708F6" w:rsidRPr="005A15DD" w:rsidRDefault="005708F6" w:rsidP="000F5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EA6" w:rsidRPr="005A15DD" w:rsidRDefault="00240EA6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 </w:t>
      </w:r>
      <w:r w:rsidR="005708F6" w:rsidRPr="005A15DD">
        <w:rPr>
          <w:rFonts w:ascii="Times New Roman" w:hAnsi="Times New Roman" w:cs="Times New Roman"/>
          <w:sz w:val="24"/>
          <w:szCs w:val="24"/>
        </w:rPr>
        <w:t>23.</w:t>
      </w:r>
      <w:r w:rsidR="00A072C0" w:rsidRPr="005A15DD">
        <w:rPr>
          <w:rFonts w:ascii="Times New Roman" w:hAnsi="Times New Roman" w:cs="Times New Roman"/>
          <w:sz w:val="24"/>
          <w:szCs w:val="24"/>
        </w:rPr>
        <w:t xml:space="preserve"> Как звали вождя восставших башкир:</w:t>
      </w:r>
    </w:p>
    <w:p w:rsidR="00A072C0" w:rsidRPr="005A15DD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 Зарубин Чик   б)</w:t>
      </w:r>
      <w:r w:rsidR="000F5AC7">
        <w:rPr>
          <w:rFonts w:ascii="Times New Roman" w:hAnsi="Times New Roman" w:cs="Times New Roman"/>
          <w:sz w:val="24"/>
          <w:szCs w:val="24"/>
        </w:rPr>
        <w:t xml:space="preserve"> </w:t>
      </w:r>
      <w:r w:rsidRPr="005A15DD">
        <w:rPr>
          <w:rFonts w:ascii="Times New Roman" w:hAnsi="Times New Roman" w:cs="Times New Roman"/>
          <w:sz w:val="24"/>
          <w:szCs w:val="24"/>
        </w:rPr>
        <w:t>Степан Разин   в)</w:t>
      </w:r>
      <w:r w:rsidR="000F5AC7">
        <w:rPr>
          <w:rFonts w:ascii="Times New Roman" w:hAnsi="Times New Roman" w:cs="Times New Roman"/>
          <w:sz w:val="24"/>
          <w:szCs w:val="24"/>
        </w:rPr>
        <w:t xml:space="preserve"> </w:t>
      </w:r>
      <w:r w:rsidRPr="005A15DD">
        <w:rPr>
          <w:rFonts w:ascii="Times New Roman" w:hAnsi="Times New Roman" w:cs="Times New Roman"/>
          <w:sz w:val="24"/>
          <w:szCs w:val="24"/>
        </w:rPr>
        <w:t>Емельян Пугачёв     г)</w:t>
      </w:r>
      <w:r w:rsidR="000F5AC7">
        <w:rPr>
          <w:rFonts w:ascii="Times New Roman" w:hAnsi="Times New Roman" w:cs="Times New Roman"/>
          <w:sz w:val="24"/>
          <w:szCs w:val="24"/>
        </w:rPr>
        <w:t xml:space="preserve"> </w:t>
      </w:r>
      <w:r w:rsidRPr="005A15DD">
        <w:rPr>
          <w:rFonts w:ascii="Times New Roman" w:hAnsi="Times New Roman" w:cs="Times New Roman"/>
          <w:sz w:val="24"/>
          <w:szCs w:val="24"/>
        </w:rPr>
        <w:t>Салават Юлаев</w:t>
      </w:r>
    </w:p>
    <w:p w:rsidR="00A072C0" w:rsidRPr="005A15DD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C0" w:rsidRPr="005A15DD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24. Какое событие произошло в царствование Екатерины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A15DD">
        <w:rPr>
          <w:rFonts w:ascii="Times New Roman" w:hAnsi="Times New Roman" w:cs="Times New Roman"/>
          <w:sz w:val="24"/>
          <w:szCs w:val="24"/>
        </w:rPr>
        <w:t xml:space="preserve"> (2 варианта):</w:t>
      </w:r>
    </w:p>
    <w:p w:rsidR="00A072C0" w:rsidRPr="005A15DD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 Создание нового свода законов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15DD">
        <w:rPr>
          <w:rFonts w:ascii="Times New Roman" w:hAnsi="Times New Roman" w:cs="Times New Roman"/>
          <w:sz w:val="24"/>
          <w:szCs w:val="24"/>
        </w:rPr>
        <w:t>Б)Секуляризация земель</w:t>
      </w:r>
    </w:p>
    <w:p w:rsidR="00A072C0" w:rsidRPr="005A15DD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В) Присоединение Крыма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A15DD">
        <w:rPr>
          <w:rFonts w:ascii="Times New Roman" w:hAnsi="Times New Roman" w:cs="Times New Roman"/>
          <w:sz w:val="24"/>
          <w:szCs w:val="24"/>
        </w:rPr>
        <w:t>Г) введение табеля о рангах</w:t>
      </w:r>
    </w:p>
    <w:p w:rsidR="00A072C0" w:rsidRPr="005A15DD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C0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25.На сколько губерний Екатерина разделила страну</w:t>
      </w:r>
      <w:r w:rsidR="000F5AC7">
        <w:rPr>
          <w:rFonts w:ascii="Times New Roman" w:hAnsi="Times New Roman" w:cs="Times New Roman"/>
          <w:sz w:val="24"/>
          <w:szCs w:val="24"/>
        </w:rPr>
        <w:t xml:space="preserve">:         </w:t>
      </w:r>
      <w:r w:rsidRPr="005A15DD">
        <w:rPr>
          <w:rFonts w:ascii="Times New Roman" w:hAnsi="Times New Roman" w:cs="Times New Roman"/>
          <w:sz w:val="24"/>
          <w:szCs w:val="24"/>
        </w:rPr>
        <w:t>А)8   б)11  в) 50   г)85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C0" w:rsidRPr="005A15DD" w:rsidRDefault="00A072C0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26.Каки</w:t>
      </w:r>
      <w:r w:rsidR="000F5AC7">
        <w:rPr>
          <w:rFonts w:ascii="Times New Roman" w:hAnsi="Times New Roman" w:cs="Times New Roman"/>
          <w:sz w:val="24"/>
          <w:szCs w:val="24"/>
        </w:rPr>
        <w:t>е</w:t>
      </w:r>
      <w:r w:rsidRPr="005A15DD">
        <w:rPr>
          <w:rFonts w:ascii="Times New Roman" w:hAnsi="Times New Roman" w:cs="Times New Roman"/>
          <w:sz w:val="24"/>
          <w:szCs w:val="24"/>
        </w:rPr>
        <w:t xml:space="preserve"> территории вошли в состав России при разделах Речи Посполитой:</w:t>
      </w:r>
    </w:p>
    <w:p w:rsidR="009B1CA2" w:rsidRPr="005A15DD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 Крым и Курляндия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A15DD">
        <w:rPr>
          <w:rFonts w:ascii="Times New Roman" w:hAnsi="Times New Roman" w:cs="Times New Roman"/>
          <w:sz w:val="24"/>
          <w:szCs w:val="24"/>
        </w:rPr>
        <w:t>Б) Правобережная Украина и Белоруссия</w:t>
      </w:r>
    </w:p>
    <w:p w:rsidR="009B1CA2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В) Литва и Волынь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A15DD">
        <w:rPr>
          <w:rFonts w:ascii="Times New Roman" w:hAnsi="Times New Roman" w:cs="Times New Roman"/>
          <w:sz w:val="24"/>
          <w:szCs w:val="24"/>
        </w:rPr>
        <w:t>Г) Кавказ и Померания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CA2" w:rsidRPr="005A15DD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27. Во втором разделе Россия участвовала вместе с:</w:t>
      </w:r>
    </w:p>
    <w:p w:rsidR="009B1CA2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А)Австрией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б)Францией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 в)Турцией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 г) Пруссией 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CA2" w:rsidRPr="005A15DD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28. Кто командовал войсками в Швейцарском походе:</w:t>
      </w:r>
    </w:p>
    <w:p w:rsidR="009B1CA2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А)Суворов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б)Румянцев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15DD">
        <w:rPr>
          <w:rFonts w:ascii="Times New Roman" w:hAnsi="Times New Roman" w:cs="Times New Roman"/>
          <w:sz w:val="24"/>
          <w:szCs w:val="24"/>
        </w:rPr>
        <w:t xml:space="preserve">  в)Ушаков 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</w:t>
      </w:r>
      <w:r w:rsidRPr="005A15DD">
        <w:rPr>
          <w:rFonts w:ascii="Times New Roman" w:hAnsi="Times New Roman" w:cs="Times New Roman"/>
          <w:sz w:val="24"/>
          <w:szCs w:val="24"/>
        </w:rPr>
        <w:t>г)Потёмкин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CA2" w:rsidRPr="005A15DD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29. Первое ограничение крепостного права в России:</w:t>
      </w:r>
    </w:p>
    <w:p w:rsidR="009B1CA2" w:rsidRPr="005A15DD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А)Указ о вольных хлебопашцах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A15DD">
        <w:rPr>
          <w:rFonts w:ascii="Times New Roman" w:hAnsi="Times New Roman" w:cs="Times New Roman"/>
          <w:sz w:val="24"/>
          <w:szCs w:val="24"/>
        </w:rPr>
        <w:t>Б)Указ о трёхдневной барщине</w:t>
      </w:r>
    </w:p>
    <w:p w:rsidR="009B1CA2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 xml:space="preserve">В) Указ о единонаследии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A15DD">
        <w:rPr>
          <w:rFonts w:ascii="Times New Roman" w:hAnsi="Times New Roman" w:cs="Times New Roman"/>
          <w:sz w:val="24"/>
          <w:szCs w:val="24"/>
        </w:rPr>
        <w:t>Г) Указ о введении месячины</w:t>
      </w:r>
    </w:p>
    <w:p w:rsidR="000F5AC7" w:rsidRPr="005A15DD" w:rsidRDefault="000F5AC7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CA2" w:rsidRPr="005A15DD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30. Магистром</w:t>
      </w:r>
      <w:r w:rsidR="000F5AC7">
        <w:rPr>
          <w:rFonts w:ascii="Times New Roman" w:hAnsi="Times New Roman" w:cs="Times New Roman"/>
          <w:sz w:val="24"/>
          <w:szCs w:val="24"/>
        </w:rPr>
        <w:t>,</w:t>
      </w:r>
      <w:r w:rsidRPr="005A15DD">
        <w:rPr>
          <w:rFonts w:ascii="Times New Roman" w:hAnsi="Times New Roman" w:cs="Times New Roman"/>
          <w:sz w:val="24"/>
          <w:szCs w:val="24"/>
        </w:rPr>
        <w:t xml:space="preserve"> какого ордена являлся Павел </w:t>
      </w:r>
      <w:r w:rsidRPr="005A15DD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9B1CA2" w:rsidRPr="005A15DD" w:rsidRDefault="009B1CA2" w:rsidP="00240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DD">
        <w:rPr>
          <w:rFonts w:ascii="Times New Roman" w:hAnsi="Times New Roman" w:cs="Times New Roman"/>
          <w:sz w:val="24"/>
          <w:szCs w:val="24"/>
        </w:rPr>
        <w:t>А)</w:t>
      </w:r>
      <w:r w:rsidR="000F5AC7">
        <w:rPr>
          <w:rFonts w:ascii="Times New Roman" w:hAnsi="Times New Roman" w:cs="Times New Roman"/>
          <w:sz w:val="24"/>
          <w:szCs w:val="24"/>
        </w:rPr>
        <w:t xml:space="preserve"> </w:t>
      </w:r>
      <w:r w:rsidRPr="005A15DD">
        <w:rPr>
          <w:rFonts w:ascii="Times New Roman" w:hAnsi="Times New Roman" w:cs="Times New Roman"/>
          <w:sz w:val="24"/>
          <w:szCs w:val="24"/>
        </w:rPr>
        <w:t>Тамплиеров    б)</w:t>
      </w:r>
      <w:r w:rsidR="000F5AC7">
        <w:rPr>
          <w:rFonts w:ascii="Times New Roman" w:hAnsi="Times New Roman" w:cs="Times New Roman"/>
          <w:sz w:val="24"/>
          <w:szCs w:val="24"/>
        </w:rPr>
        <w:t xml:space="preserve"> </w:t>
      </w:r>
      <w:r w:rsidRPr="005A15DD">
        <w:rPr>
          <w:rFonts w:ascii="Times New Roman" w:hAnsi="Times New Roman" w:cs="Times New Roman"/>
          <w:sz w:val="24"/>
          <w:szCs w:val="24"/>
        </w:rPr>
        <w:t xml:space="preserve">Тевтонского </w:t>
      </w:r>
      <w:r w:rsidR="000F5AC7">
        <w:rPr>
          <w:rFonts w:ascii="Times New Roman" w:hAnsi="Times New Roman" w:cs="Times New Roman"/>
          <w:sz w:val="24"/>
          <w:szCs w:val="24"/>
        </w:rPr>
        <w:t xml:space="preserve">     </w:t>
      </w:r>
      <w:r w:rsidRPr="005A15DD">
        <w:rPr>
          <w:rFonts w:ascii="Times New Roman" w:hAnsi="Times New Roman" w:cs="Times New Roman"/>
          <w:sz w:val="24"/>
          <w:szCs w:val="24"/>
        </w:rPr>
        <w:t>в)Меченосцев  г)Мальтийского</w:t>
      </w:r>
    </w:p>
    <w:sectPr w:rsidR="009B1CA2" w:rsidRPr="005A15DD" w:rsidSect="001B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4FB1"/>
    <w:rsid w:val="000A5A56"/>
    <w:rsid w:val="000F1BD8"/>
    <w:rsid w:val="000F5AC7"/>
    <w:rsid w:val="001B737F"/>
    <w:rsid w:val="00240EA6"/>
    <w:rsid w:val="0026115B"/>
    <w:rsid w:val="002E5B93"/>
    <w:rsid w:val="005708F6"/>
    <w:rsid w:val="005A15DD"/>
    <w:rsid w:val="005B61D6"/>
    <w:rsid w:val="008B50A5"/>
    <w:rsid w:val="009B1CA2"/>
    <w:rsid w:val="00A072C0"/>
    <w:rsid w:val="00C761E7"/>
    <w:rsid w:val="00F04FB1"/>
    <w:rsid w:val="00F9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B50A5"/>
    <w:rPr>
      <w:i/>
      <w:iCs/>
    </w:rPr>
  </w:style>
  <w:style w:type="paragraph" w:styleId="a4">
    <w:name w:val="Normal (Web)"/>
    <w:basedOn w:val="a"/>
    <w:uiPriority w:val="99"/>
    <w:semiHidden/>
    <w:unhideWhenUsed/>
    <w:rsid w:val="0057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4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8</cp:revision>
  <cp:lastPrinted>2020-02-16T17:02:00Z</cp:lastPrinted>
  <dcterms:created xsi:type="dcterms:W3CDTF">2020-02-16T15:30:00Z</dcterms:created>
  <dcterms:modified xsi:type="dcterms:W3CDTF">2022-07-29T14:34:00Z</dcterms:modified>
</cp:coreProperties>
</file>