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CF" w:rsidRPr="00727F6E" w:rsidRDefault="001941CF" w:rsidP="00727F6E">
      <w:pPr>
        <w:spacing w:after="0"/>
        <w:jc w:val="center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t>1 вариант</w:t>
      </w:r>
    </w:p>
    <w:p w:rsidR="00ED2077" w:rsidRPr="00727F6E" w:rsidRDefault="001941CF" w:rsidP="00727F6E">
      <w:pPr>
        <w:spacing w:after="0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t>1. Расположите в хронологическом порядке</w:t>
      </w:r>
    </w:p>
    <w:p w:rsidR="001941CF" w:rsidRPr="00727F6E" w:rsidRDefault="001941CF" w:rsidP="00727F6E">
      <w:pPr>
        <w:spacing w:after="0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t>А) 20 съезд КПСС    Б) Освоение целины            В) Создание ОВД</w:t>
      </w:r>
    </w:p>
    <w:p w:rsidR="001941CF" w:rsidRPr="00727F6E" w:rsidRDefault="001941CF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sz w:val="20"/>
          <w:szCs w:val="20"/>
        </w:rPr>
        <w:t xml:space="preserve">2. </w:t>
      </w: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Используя знания по истории России, раскройте смысл понятия «совнархозы». Приведите один исторический факт, конкретизирующий данное понятие относительно истории России. Приведённый факт не должен содержаться в данном Вами определении понятия.</w:t>
      </w:r>
    </w:p>
    <w:p w:rsidR="001941CF" w:rsidRPr="00727F6E" w:rsidRDefault="001941CF" w:rsidP="00727F6E">
      <w:pPr>
        <w:spacing w:after="0"/>
        <w:rPr>
          <w:rFonts w:cs="Times New Roman"/>
          <w:sz w:val="20"/>
          <w:szCs w:val="20"/>
        </w:rPr>
      </w:pPr>
      <w:r w:rsidRPr="00727F6E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4388643" cy="4619625"/>
            <wp:effectExtent l="19050" t="0" r="0" b="0"/>
            <wp:docPr id="1" name="Рисунок 1" descr="https://hist-ege.sdamgia.ru/get_file?id=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ege.sdamgia.ru/get_file?id=87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697" cy="462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CF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sz w:val="20"/>
          <w:szCs w:val="20"/>
        </w:rPr>
        <w:t xml:space="preserve">3. </w:t>
      </w: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Укажите название военно-политического блока, в который в середине 1960-х гг. входили страны, заштрихованные на схеме.</w:t>
      </w:r>
    </w:p>
    <w:p w:rsidR="00C80A8A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4. Одной из цифр на схеме обозначена страна, никогда не входившая в военную организацию (военный блок), в которую в середине 1960-х гг. входили все остальные страны, обозначенные цифрами. Укажите название этой страны.</w:t>
      </w:r>
    </w:p>
    <w:p w:rsidR="00727F6E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5.  В 1955 с этой страной были восстановлены дипломатические отношения</w:t>
      </w:r>
    </w:p>
    <w:p w:rsidR="00C80A8A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</w:rPr>
      </w:pP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 xml:space="preserve">6. </w:t>
      </w:r>
      <w:r w:rsidRPr="00727F6E">
        <w:rPr>
          <w:rFonts w:cs="Times New Roman"/>
          <w:color w:val="000000"/>
          <w:sz w:val="20"/>
          <w:szCs w:val="20"/>
        </w:rPr>
        <w:t>Какие суждения, относящиеся к событиям, обозначенным на схеме, являются верными?  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1) Испания в середине 1960-х гг. входила в один из противостоящих друг другу военных блоков.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2) На данной схеме отражён раскол Германии на два государства.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3) На схеме обозначены все страны, избравшие социалистический путь развития на период середины 1960-х гг.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4) Все страны, обозначенные на схеме цифрами, в годы Великой Отечественной войны были освобождены Красной армией или при её активном участии.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5) В настоящее время существуют оба военно-политических блока, противостоявших друг другу в период, показанный на схеме.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6) Данная схема характеризует международное положение, сложившееся в период «холодной войны».</w:t>
      </w:r>
    </w:p>
    <w:p w:rsidR="00C80A8A" w:rsidRPr="00727F6E" w:rsidRDefault="00C80A8A" w:rsidP="00727F6E">
      <w:pPr>
        <w:spacing w:after="0"/>
        <w:rPr>
          <w:rFonts w:cs="Times New Roman"/>
          <w:sz w:val="20"/>
          <w:szCs w:val="20"/>
        </w:rPr>
      </w:pPr>
    </w:p>
    <w:p w:rsidR="00727F6E" w:rsidRPr="00727F6E" w:rsidRDefault="00727F6E" w:rsidP="00727F6E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727F6E">
        <w:rPr>
          <w:rFonts w:eastAsia="Times New Roman" w:cs="Times New Roman"/>
          <w:color w:val="000000"/>
          <w:sz w:val="20"/>
          <w:szCs w:val="20"/>
          <w:lang w:eastAsia="ru-RU"/>
        </w:rPr>
        <w:t>7. Назовите космонавта, изображённого на марке. Используя изображение, приведите одно, любое обоснование Вашего ответа.</w:t>
      </w:r>
    </w:p>
    <w:p w:rsidR="00727F6E" w:rsidRPr="00727F6E" w:rsidRDefault="00727F6E" w:rsidP="00727F6E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727F6E" w:rsidRPr="00727F6E" w:rsidRDefault="00727F6E" w:rsidP="00727F6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727F6E" w:rsidRPr="00727F6E" w:rsidRDefault="00727F6E" w:rsidP="00727F6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727F6E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727F6E" w:rsidRPr="00727F6E" w:rsidRDefault="00727F6E" w:rsidP="00727F6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727F6E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727F6E" w:rsidRPr="00727F6E" w:rsidRDefault="00727F6E" w:rsidP="00727F6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727F6E">
        <w:rPr>
          <w:rFonts w:eastAsia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857625" cy="2781300"/>
            <wp:effectExtent l="19050" t="0" r="9525" b="0"/>
            <wp:docPr id="12" name="Рисунок 12" descr="https://hist-ege.sdamgia.ru/get_file?id=99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ist-ege.sdamgia.ru/get_file?id=9977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CF" w:rsidRPr="00727F6E" w:rsidRDefault="001941CF" w:rsidP="00727F6E">
      <w:pPr>
        <w:spacing w:after="0"/>
        <w:rPr>
          <w:rFonts w:cs="Times New Roman"/>
          <w:sz w:val="20"/>
          <w:szCs w:val="20"/>
        </w:rPr>
      </w:pPr>
    </w:p>
    <w:p w:rsidR="00727F6E" w:rsidRPr="00727F6E" w:rsidRDefault="00727F6E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8. Какой из представленных ниже скульптурных памятников ещё не был создан в период, когда произошло событие, которому посвящена данная марка? В ответе запишите цифру, которой обозначен этот памятник скульптуры. Назовите исторического деятеля, которому посвящён этот скульптурный памятник.</w:t>
      </w:r>
    </w:p>
    <w:p w:rsidR="00727F6E" w:rsidRPr="00727F6E" w:rsidRDefault="00727F6E" w:rsidP="00727F6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727F6E">
        <w:rPr>
          <w:noProof/>
          <w:color w:val="000000"/>
          <w:sz w:val="18"/>
          <w:szCs w:val="18"/>
        </w:rPr>
        <w:drawing>
          <wp:inline distT="0" distB="0" distL="0" distR="0">
            <wp:extent cx="5019675" cy="4857750"/>
            <wp:effectExtent l="19050" t="0" r="9525" b="0"/>
            <wp:docPr id="14" name="Рисунок 14" descr="https://hist-ege.sdamgia.ru/get_file?id=10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ist-ege.sdamgia.ru/get_file?id=10139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CF" w:rsidRDefault="001941CF"/>
    <w:p w:rsidR="001941CF" w:rsidRDefault="001941CF"/>
    <w:p w:rsidR="001941CF" w:rsidRDefault="001941CF"/>
    <w:p w:rsidR="001941CF" w:rsidRPr="00727F6E" w:rsidRDefault="001941CF" w:rsidP="001941CF">
      <w:pPr>
        <w:jc w:val="center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lastRenderedPageBreak/>
        <w:t>2 вариант</w:t>
      </w:r>
    </w:p>
    <w:p w:rsidR="00727F6E" w:rsidRDefault="001941CF" w:rsidP="00727F6E">
      <w:pPr>
        <w:spacing w:after="0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t>1. Расположите в хронологическом порядке</w:t>
      </w:r>
    </w:p>
    <w:p w:rsidR="001941CF" w:rsidRPr="00727F6E" w:rsidRDefault="001941CF" w:rsidP="00727F6E">
      <w:pPr>
        <w:spacing w:after="0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t xml:space="preserve">А) Ликвидация МТС       Б) Полёт Гагарина         В) </w:t>
      </w:r>
      <w:proofErr w:type="spellStart"/>
      <w:r w:rsidRPr="00727F6E">
        <w:rPr>
          <w:rFonts w:cs="Times New Roman"/>
          <w:sz w:val="20"/>
          <w:szCs w:val="20"/>
        </w:rPr>
        <w:t>Карибский</w:t>
      </w:r>
      <w:proofErr w:type="spellEnd"/>
      <w:r w:rsidRPr="00727F6E">
        <w:rPr>
          <w:rFonts w:cs="Times New Roman"/>
          <w:sz w:val="20"/>
          <w:szCs w:val="20"/>
        </w:rPr>
        <w:t xml:space="preserve"> кризис </w:t>
      </w:r>
    </w:p>
    <w:p w:rsidR="001941CF" w:rsidRPr="00727F6E" w:rsidRDefault="001941CF" w:rsidP="00727F6E">
      <w:pPr>
        <w:spacing w:after="0"/>
        <w:rPr>
          <w:rFonts w:cs="Times New Roman"/>
          <w:sz w:val="20"/>
          <w:szCs w:val="20"/>
        </w:rPr>
      </w:pPr>
      <w:r w:rsidRPr="00727F6E">
        <w:rPr>
          <w:rFonts w:cs="Times New Roman"/>
          <w:sz w:val="20"/>
          <w:szCs w:val="20"/>
        </w:rPr>
        <w:t xml:space="preserve">2. </w:t>
      </w: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Используя знания по истории России, раскройте смысл понятия «целина». Приведите один исторический факт, конкретизирующий данное понятие относительно истории России. Приведённый факт не должен содержаться в данном Вами определении понятия.</w:t>
      </w:r>
    </w:p>
    <w:p w:rsidR="001941CF" w:rsidRPr="00727F6E" w:rsidRDefault="00C80A8A" w:rsidP="001941CF">
      <w:pPr>
        <w:rPr>
          <w:rFonts w:cs="Times New Roman"/>
          <w:sz w:val="20"/>
          <w:szCs w:val="20"/>
        </w:rPr>
      </w:pPr>
      <w:r w:rsidRPr="00727F6E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4743450" cy="4991100"/>
            <wp:effectExtent l="19050" t="0" r="0" b="0"/>
            <wp:docPr id="4" name="Рисунок 4" descr="https://hist-ege.sdamgia.ru/get_file?id=8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ist-ege.sdamgia.ru/get_file?id=87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8A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sz w:val="20"/>
          <w:szCs w:val="20"/>
        </w:rPr>
        <w:t xml:space="preserve">3. </w:t>
      </w: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Укажите аббревиатуру, обозначающую название военной организации (военного блока), противостоявшей военно-политическому блоку, включавшему страны, заштрихованные на схеме.</w:t>
      </w:r>
    </w:p>
    <w:p w:rsidR="00C80A8A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4. Какая из стран, обозначенных на схеме цифрами, никогда не входила в военную организацию (военный блок), противостоявшую военно-политическому блоку, страны — участницы которого заштрихованы на схеме? В ответе напишите название этой страны.</w:t>
      </w:r>
    </w:p>
    <w:p w:rsidR="00C80A8A" w:rsidRPr="00727F6E" w:rsidRDefault="00C80A8A" w:rsidP="00727F6E">
      <w:pPr>
        <w:spacing w:after="0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 xml:space="preserve">5. В </w:t>
      </w:r>
      <w:proofErr w:type="gramStart"/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>столицу</w:t>
      </w:r>
      <w:proofErr w:type="gramEnd"/>
      <w:r w:rsidRPr="00727F6E">
        <w:rPr>
          <w:rFonts w:cs="Times New Roman"/>
          <w:color w:val="000000"/>
          <w:sz w:val="20"/>
          <w:szCs w:val="20"/>
          <w:shd w:val="clear" w:color="auto" w:fill="FFFFFF"/>
        </w:rPr>
        <w:t xml:space="preserve"> какой страны, обозначенной на схеме цифрами в 1956 году вошли советские войска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  <w:shd w:val="clear" w:color="auto" w:fill="FFFFFF"/>
        </w:rPr>
        <w:t xml:space="preserve">6. </w:t>
      </w:r>
      <w:r w:rsidRPr="00727F6E">
        <w:rPr>
          <w:color w:val="000000"/>
          <w:sz w:val="20"/>
          <w:szCs w:val="20"/>
        </w:rPr>
        <w:t xml:space="preserve">Какие суждения, относящиеся к событиям, обозначенным на схеме, являются верными? </w:t>
      </w:r>
    </w:p>
    <w:p w:rsidR="00C80A8A" w:rsidRPr="00727F6E" w:rsidRDefault="00C80A8A" w:rsidP="00727F6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 </w:t>
      </w:r>
      <w:r w:rsidR="00727F6E">
        <w:rPr>
          <w:color w:val="000000"/>
          <w:sz w:val="20"/>
          <w:szCs w:val="20"/>
        </w:rPr>
        <w:t xml:space="preserve">     </w:t>
      </w:r>
      <w:r w:rsidRPr="00727F6E">
        <w:rPr>
          <w:color w:val="000000"/>
          <w:sz w:val="20"/>
          <w:szCs w:val="20"/>
        </w:rPr>
        <w:t>1) В страну, обозначенную на схеме цифрой «7», в 1950-х гг. были введены советские войска.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2) Турция в середине 1960-х гг. входила в один из противостоящих друг другу военных блоков.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3) США в период, к которому относится схема, входили в военно-политический блок, включающий страны, заштрихованные на схеме.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4) В настоящее время существуют оба военно-политических блока, противостоявших друг другу в период, к которому относится схема.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5) Страна, обозначенная на схеме цифрой «4», в годы Великой Отечественной войны была освобождена от фашистов советскими войсками.</w:t>
      </w:r>
    </w:p>
    <w:p w:rsidR="00C80A8A" w:rsidRPr="00727F6E" w:rsidRDefault="00C80A8A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6) На схеме обозначены все страны, избравшие социалистический путь развития на период середины 1960-х гг.</w:t>
      </w:r>
    </w:p>
    <w:p w:rsidR="00C80A8A" w:rsidRPr="00727F6E" w:rsidRDefault="00C80A8A" w:rsidP="001941CF">
      <w:pPr>
        <w:rPr>
          <w:rFonts w:cs="Times New Roman"/>
          <w:sz w:val="20"/>
          <w:szCs w:val="20"/>
        </w:rPr>
      </w:pPr>
    </w:p>
    <w:p w:rsidR="00C80A8A" w:rsidRPr="00727F6E" w:rsidRDefault="00727F6E" w:rsidP="00C80A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7.   </w:t>
      </w:r>
      <w:r w:rsidR="00C80A8A" w:rsidRPr="00727F6E">
        <w:rPr>
          <w:color w:val="000000"/>
          <w:sz w:val="20"/>
          <w:szCs w:val="20"/>
        </w:rPr>
        <w:t>Укажите название исторического периода, когда мог быть выпущен данный плакат.</w:t>
      </w:r>
    </w:p>
    <w:p w:rsidR="00C80A8A" w:rsidRPr="00727F6E" w:rsidRDefault="00C80A8A" w:rsidP="00C80A8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727F6E">
        <w:rPr>
          <w:color w:val="000000"/>
          <w:sz w:val="20"/>
          <w:szCs w:val="20"/>
        </w:rPr>
        <w:t>Используя изображение, приведите одно любое обоснование Вашего ответа</w:t>
      </w:r>
    </w:p>
    <w:p w:rsidR="00C80A8A" w:rsidRPr="00727F6E" w:rsidRDefault="00C80A8A" w:rsidP="001941CF">
      <w:pPr>
        <w:rPr>
          <w:rFonts w:cs="Times New Roman"/>
          <w:sz w:val="20"/>
          <w:szCs w:val="20"/>
        </w:rPr>
      </w:pPr>
    </w:p>
    <w:p w:rsidR="001941CF" w:rsidRPr="00727F6E" w:rsidRDefault="00C80A8A" w:rsidP="001941CF">
      <w:pPr>
        <w:rPr>
          <w:rFonts w:cs="Times New Roman"/>
          <w:sz w:val="20"/>
          <w:szCs w:val="20"/>
        </w:rPr>
      </w:pPr>
      <w:r w:rsidRPr="00727F6E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1533525" cy="2533650"/>
            <wp:effectExtent l="19050" t="0" r="9525" b="0"/>
            <wp:docPr id="7" name="Рисунок 7" descr="https://hist-ege.sdamgia.ru/get_file?id=7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-ege.sdamgia.ru/get_file?id=76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6E" w:rsidRPr="00727F6E" w:rsidRDefault="00727F6E" w:rsidP="00727F6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8. </w:t>
      </w:r>
      <w:r w:rsidRPr="00727F6E">
        <w:rPr>
          <w:color w:val="000000"/>
          <w:sz w:val="20"/>
          <w:szCs w:val="20"/>
        </w:rPr>
        <w:t>Какой из приведённых ниже плакатов был посвящен событию, которое произошло через год после публикации первого плаката? В ответе запишите цифру, которой обозначен этот плакат. Назовите, кто возглавлял СССР в период выхода данного плаката.</w:t>
      </w:r>
    </w:p>
    <w:p w:rsidR="00727F6E" w:rsidRPr="00727F6E" w:rsidRDefault="00727F6E" w:rsidP="00727F6E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727F6E">
        <w:rPr>
          <w:noProof/>
          <w:color w:val="000000"/>
          <w:sz w:val="20"/>
          <w:szCs w:val="20"/>
        </w:rPr>
        <w:drawing>
          <wp:inline distT="0" distB="0" distL="0" distR="0">
            <wp:extent cx="4705350" cy="5095875"/>
            <wp:effectExtent l="19050" t="0" r="0" b="0"/>
            <wp:docPr id="10" name="Рисунок 10" descr="https://hist-ege.sdamgia.ru/get_file?id=2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ist-ege.sdamgia.ru/get_file?id=2218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6E" w:rsidRPr="00727F6E" w:rsidRDefault="00727F6E" w:rsidP="001941CF">
      <w:pPr>
        <w:rPr>
          <w:rFonts w:cs="Times New Roman"/>
          <w:sz w:val="20"/>
          <w:szCs w:val="20"/>
        </w:rPr>
      </w:pPr>
    </w:p>
    <w:p w:rsidR="001941CF" w:rsidRPr="00727F6E" w:rsidRDefault="001941CF" w:rsidP="001941CF">
      <w:pPr>
        <w:rPr>
          <w:rFonts w:cs="Times New Roman"/>
          <w:sz w:val="20"/>
          <w:szCs w:val="20"/>
        </w:rPr>
      </w:pPr>
    </w:p>
    <w:sectPr w:rsidR="001941CF" w:rsidRPr="00727F6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1CF"/>
    <w:rsid w:val="001941CF"/>
    <w:rsid w:val="00440CAA"/>
    <w:rsid w:val="00727F6E"/>
    <w:rsid w:val="00C80A8A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1CF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C80A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C80A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3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78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2022-04-11T18:25:00Z</dcterms:created>
  <dcterms:modified xsi:type="dcterms:W3CDTF">2022-04-11T18:52:00Z</dcterms:modified>
</cp:coreProperties>
</file>