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E33" w:rsidRDefault="00F01E33" w:rsidP="00F01E33">
      <w:pPr>
        <w:jc w:val="center"/>
      </w:pPr>
      <w:r>
        <w:t>Эпоха Дворцовых переворотов (1725-1762)</w:t>
      </w:r>
    </w:p>
    <w:p w:rsidR="00F01E33" w:rsidRDefault="00F01E33" w:rsidP="00F01E33">
      <w:pPr>
        <w:spacing w:after="0" w:line="240" w:lineRule="auto"/>
      </w:pPr>
      <w:r>
        <w:t>Причины:</w:t>
      </w:r>
    </w:p>
    <w:p w:rsidR="00F01E33" w:rsidRDefault="00F01E33" w:rsidP="00F01E33">
      <w:pPr>
        <w:spacing w:after="0" w:line="240" w:lineRule="auto"/>
      </w:pPr>
      <w:r>
        <w:t>1.Обострение проблемы престолонаследия из-за указа 1722 г., нарушивший традиционный порядок престолонаследия</w:t>
      </w:r>
    </w:p>
    <w:p w:rsidR="00F01E33" w:rsidRDefault="00F01E33" w:rsidP="00F01E33">
      <w:pPr>
        <w:spacing w:after="0" w:line="240" w:lineRule="auto"/>
      </w:pPr>
      <w:r>
        <w:t>2. Борьба дворянских группировок за власть</w:t>
      </w:r>
    </w:p>
    <w:p w:rsidR="00F01E33" w:rsidRDefault="00F01E33" w:rsidP="00F01E33">
      <w:pPr>
        <w:spacing w:after="0" w:line="240" w:lineRule="auto"/>
      </w:pPr>
      <w:r>
        <w:t>3.Активная роль гвардии</w:t>
      </w:r>
    </w:p>
    <w:p w:rsidR="00F01E33" w:rsidRDefault="00F01E33" w:rsidP="00F01E33">
      <w:pPr>
        <w:spacing w:after="0" w:line="240" w:lineRule="auto"/>
      </w:pPr>
    </w:p>
    <w:p w:rsidR="00265AB2" w:rsidRDefault="00822499" w:rsidP="00265AB2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64.45pt;margin-top:15.3pt;width:124.5pt;height:10.5pt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8" type="#_x0000_t32" style="position:absolute;left:0;text-align:left;margin-left:130.2pt;margin-top:15.3pt;width:81.75pt;height:10.5pt;flip:x;z-index:251658240" o:connectortype="straight">
            <v:stroke endarrow="block"/>
          </v:shape>
        </w:pict>
      </w:r>
      <w:r w:rsidR="00265AB2">
        <w:t>Алексей Михайлович</w:t>
      </w:r>
    </w:p>
    <w:p w:rsidR="00265AB2" w:rsidRDefault="00822499" w:rsidP="00265AB2">
      <w:r>
        <w:rPr>
          <w:noProof/>
          <w:lang w:eastAsia="ru-RU"/>
        </w:rPr>
        <w:pict>
          <v:shape id="_x0000_s1040" type="#_x0000_t32" style="position:absolute;margin-left:178.2pt;margin-top:15.7pt;width:21pt;height:75.75pt;z-index:2516695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9" type="#_x0000_t32" style="position:absolute;margin-left:118.95pt;margin-top:15.7pt;width:43.5pt;height:75.75pt;flip:x;z-index:2516684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6" type="#_x0000_t32" style="position:absolute;margin-left:410.7pt;margin-top:15.7pt;width:25.5pt;height:10.5pt;z-index:2516654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5" type="#_x0000_t32" style="position:absolute;margin-left:379.2pt;margin-top:15.7pt;width:21.75pt;height:10.5pt;flip:x;z-index:2516643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0" type="#_x0000_t32" style="position:absolute;margin-left:31.2pt;margin-top:15.7pt;width:50.25pt;height:10.5pt;flip:x;z-index:251660288" o:connectortype="straight">
            <v:stroke endarrow="block"/>
          </v:shape>
        </w:pict>
      </w:r>
      <w:r w:rsidR="00265AB2">
        <w:t xml:space="preserve"> Евдокия </w:t>
      </w:r>
      <w:proofErr w:type="spellStart"/>
      <w:r w:rsidR="00265AB2">
        <w:t>Лопухина+Пётр</w:t>
      </w:r>
      <w:proofErr w:type="spellEnd"/>
      <w:r w:rsidR="00265AB2">
        <w:t xml:space="preserve"> </w:t>
      </w:r>
      <w:r w:rsidR="00265AB2">
        <w:rPr>
          <w:lang w:val="en-US"/>
        </w:rPr>
        <w:t>I</w:t>
      </w:r>
      <w:r w:rsidR="00265AB2" w:rsidRPr="00265AB2">
        <w:t>+</w:t>
      </w:r>
      <w:r w:rsidR="00265AB2">
        <w:t xml:space="preserve">Екатерина </w:t>
      </w:r>
      <w:r w:rsidR="00265AB2">
        <w:rPr>
          <w:lang w:val="en-US"/>
        </w:rPr>
        <w:t>I</w:t>
      </w:r>
      <w:r w:rsidR="00265AB2">
        <w:rPr>
          <w:rStyle w:val="a5"/>
          <w:lang w:val="en-US"/>
        </w:rPr>
        <w:footnoteReference w:id="1"/>
      </w:r>
      <w:r w:rsidR="00265AB2">
        <w:t xml:space="preserve"> (1725-1727)</w:t>
      </w:r>
      <w:r w:rsidR="00265AB2" w:rsidRPr="00265AB2">
        <w:t xml:space="preserve">                                     </w:t>
      </w:r>
      <w:r w:rsidR="00265AB2">
        <w:t xml:space="preserve">Иван </w:t>
      </w:r>
      <w:r w:rsidR="00265AB2">
        <w:rPr>
          <w:lang w:val="en-US"/>
        </w:rPr>
        <w:t>V</w:t>
      </w:r>
    </w:p>
    <w:p w:rsidR="00265AB2" w:rsidRPr="00265AB2" w:rsidRDefault="00822499" w:rsidP="00432EBF">
      <w:pPr>
        <w:spacing w:after="0" w:line="240" w:lineRule="auto"/>
      </w:pPr>
      <w:r>
        <w:rPr>
          <w:noProof/>
          <w:lang w:eastAsia="ru-RU"/>
        </w:rPr>
        <w:pict>
          <v:shape id="_x0000_s1037" type="#_x0000_t32" style="position:absolute;margin-left:428.7pt;margin-top:11.55pt;width:0;height:32.25pt;z-index:2516664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2" type="#_x0000_t32" style="position:absolute;margin-left:23.7pt;margin-top:11.55pt;width:.75pt;height:15pt;z-index:251661312" o:connectortype="straight">
            <v:stroke endarrow="block"/>
          </v:shape>
        </w:pict>
      </w:r>
      <w:r w:rsidR="00265AB2">
        <w:t>Алексей</w:t>
      </w:r>
      <w:r w:rsidR="00265AB2" w:rsidRPr="00265AB2">
        <w:t xml:space="preserve">                              </w:t>
      </w:r>
      <w:r w:rsidR="00340DA0">
        <w:t xml:space="preserve">                                                    </w:t>
      </w:r>
      <w:r w:rsidR="00265AB2">
        <w:t xml:space="preserve">          Анна </w:t>
      </w:r>
      <w:proofErr w:type="spellStart"/>
      <w:r w:rsidR="00265AB2">
        <w:t>Иоановна</w:t>
      </w:r>
      <w:proofErr w:type="spellEnd"/>
      <w:r w:rsidR="00432EBF">
        <w:rPr>
          <w:rStyle w:val="a5"/>
        </w:rPr>
        <w:footnoteReference w:id="2"/>
      </w:r>
      <w:r w:rsidR="00265AB2">
        <w:t xml:space="preserve">   Екатерина     </w:t>
      </w:r>
    </w:p>
    <w:p w:rsidR="00265AB2" w:rsidRDefault="00432EBF" w:rsidP="00432EBF">
      <w:pPr>
        <w:spacing w:after="0" w:line="240" w:lineRule="auto"/>
      </w:pPr>
      <w:r>
        <w:t xml:space="preserve">                                                                                                               (1730-1740)</w:t>
      </w:r>
    </w:p>
    <w:p w:rsidR="00432EBF" w:rsidRPr="00340DA0" w:rsidRDefault="00432EBF" w:rsidP="00432EBF">
      <w:pPr>
        <w:spacing w:after="0" w:line="240" w:lineRule="auto"/>
      </w:pPr>
      <w:r w:rsidRPr="00340DA0">
        <w:t xml:space="preserve">  </w:t>
      </w:r>
      <w:r>
        <w:t>Пётр</w:t>
      </w:r>
      <w:r w:rsidR="00340DA0">
        <w:t xml:space="preserve"> </w:t>
      </w:r>
      <w:r>
        <w:rPr>
          <w:lang w:val="en-US"/>
        </w:rPr>
        <w:t>II</w:t>
      </w:r>
    </w:p>
    <w:p w:rsidR="00265AB2" w:rsidRDefault="00822499" w:rsidP="00265AB2">
      <w:pPr>
        <w:spacing w:after="0" w:line="240" w:lineRule="auto"/>
      </w:pPr>
      <w:r>
        <w:rPr>
          <w:noProof/>
          <w:lang w:eastAsia="ru-RU"/>
        </w:rPr>
        <w:pict>
          <v:shape id="_x0000_s1038" type="#_x0000_t32" style="position:absolute;margin-left:410.7pt;margin-top:12.9pt;width:0;height:18.75pt;z-index:251667456" o:connectortype="straight">
            <v:stroke endarrow="block"/>
          </v:shape>
        </w:pict>
      </w:r>
      <w:r w:rsidR="00265AB2" w:rsidRPr="00265AB2">
        <w:t>(1727-1730)</w:t>
      </w:r>
      <w:r w:rsidR="00432EBF">
        <w:t xml:space="preserve">                                                                                                    Анна Леопольдовна</w:t>
      </w:r>
      <w:r w:rsidR="00432EBF">
        <w:rPr>
          <w:rStyle w:val="a5"/>
        </w:rPr>
        <w:footnoteReference w:id="3"/>
      </w:r>
    </w:p>
    <w:p w:rsidR="00432EBF" w:rsidRDefault="00432EBF" w:rsidP="00265AB2">
      <w:pPr>
        <w:spacing w:after="0" w:line="240" w:lineRule="auto"/>
      </w:pPr>
    </w:p>
    <w:p w:rsidR="00432EBF" w:rsidRDefault="00822499" w:rsidP="00265AB2">
      <w:pPr>
        <w:spacing w:after="0" w:line="240" w:lineRule="auto"/>
      </w:pPr>
      <w:r>
        <w:rPr>
          <w:noProof/>
          <w:lang w:eastAsia="ru-RU"/>
        </w:rPr>
        <w:pict>
          <v:shape id="_x0000_s1041" type="#_x0000_t32" style="position:absolute;margin-left:115.2pt;margin-top:12.3pt;width:0;height:17.25pt;z-index:251670528" o:connectortype="straight">
            <v:stroke endarrow="block"/>
          </v:shape>
        </w:pict>
      </w:r>
      <w:r w:rsidR="00432EBF">
        <w:t xml:space="preserve">                                  </w:t>
      </w:r>
      <w:r w:rsidR="00340DA0">
        <w:t xml:space="preserve">Анна      Елизавета </w:t>
      </w:r>
      <w:r w:rsidR="00340DA0">
        <w:rPr>
          <w:rStyle w:val="a5"/>
        </w:rPr>
        <w:footnoteReference w:id="4"/>
      </w:r>
      <w:r w:rsidR="00340DA0">
        <w:t xml:space="preserve">(1741-1761)    </w:t>
      </w:r>
      <w:r w:rsidR="00432EBF">
        <w:t xml:space="preserve">                             Иван </w:t>
      </w:r>
      <w:r w:rsidR="00432EBF">
        <w:rPr>
          <w:lang w:val="en-US"/>
        </w:rPr>
        <w:t>VI</w:t>
      </w:r>
      <w:r w:rsidR="00432EBF" w:rsidRPr="00340DA0">
        <w:t xml:space="preserve"> </w:t>
      </w:r>
      <w:r w:rsidR="00432EBF">
        <w:t>Антонович</w:t>
      </w:r>
    </w:p>
    <w:p w:rsidR="00432EBF" w:rsidRDefault="00432EBF" w:rsidP="00265AB2">
      <w:pPr>
        <w:spacing w:after="0" w:line="240" w:lineRule="auto"/>
      </w:pPr>
      <w:r>
        <w:t xml:space="preserve">                                                                                                                                (1740-1741)</w:t>
      </w:r>
    </w:p>
    <w:p w:rsidR="00340DA0" w:rsidRDefault="00822499" w:rsidP="00265AB2">
      <w:pPr>
        <w:spacing w:after="0" w:line="240" w:lineRule="auto"/>
      </w:pPr>
      <w:r>
        <w:rPr>
          <w:noProof/>
          <w:lang w:eastAsia="ru-RU"/>
        </w:rPr>
        <w:pict>
          <v:shape id="_x0000_s1042" type="#_x0000_t32" style="position:absolute;margin-left:195.45pt;margin-top:10.95pt;width:.75pt;height:18.75pt;flip:x;z-index:251671552" o:connectortype="straight">
            <v:stroke endarrow="block"/>
          </v:shape>
        </w:pict>
      </w:r>
      <w:r w:rsidR="00340DA0" w:rsidRPr="009906E8">
        <w:t xml:space="preserve">                              </w:t>
      </w:r>
      <w:r w:rsidR="00340DA0">
        <w:t>Пётр</w:t>
      </w:r>
      <w:r w:rsidR="00340DA0" w:rsidRPr="009906E8">
        <w:t xml:space="preserve"> </w:t>
      </w:r>
      <w:r w:rsidR="00340DA0">
        <w:rPr>
          <w:lang w:val="en-US"/>
        </w:rPr>
        <w:t>III</w:t>
      </w:r>
      <w:r w:rsidR="009906E8" w:rsidRPr="009906E8">
        <w:t xml:space="preserve">(1761-1762) </w:t>
      </w:r>
      <w:r w:rsidR="00340DA0" w:rsidRPr="009906E8">
        <w:t>+</w:t>
      </w:r>
      <w:r w:rsidR="00340DA0">
        <w:t xml:space="preserve">Екатерина </w:t>
      </w:r>
      <w:r w:rsidR="00340DA0">
        <w:rPr>
          <w:lang w:val="en-US"/>
        </w:rPr>
        <w:t>II</w:t>
      </w:r>
      <w:r w:rsidR="00340DA0">
        <w:rPr>
          <w:rStyle w:val="a5"/>
          <w:lang w:val="en-US"/>
        </w:rPr>
        <w:footnoteReference w:id="5"/>
      </w:r>
      <w:r w:rsidR="009906E8">
        <w:t>(1762-1796)</w:t>
      </w:r>
    </w:p>
    <w:p w:rsidR="009906E8" w:rsidRDefault="009906E8" w:rsidP="00265AB2">
      <w:pPr>
        <w:spacing w:after="0" w:line="240" w:lineRule="auto"/>
      </w:pPr>
    </w:p>
    <w:p w:rsidR="009906E8" w:rsidRPr="009906E8" w:rsidRDefault="00822499" w:rsidP="00265AB2">
      <w:pPr>
        <w:spacing w:after="0" w:line="240" w:lineRule="auto"/>
      </w:pPr>
      <w:r>
        <w:rPr>
          <w:noProof/>
          <w:lang w:eastAsia="ru-RU"/>
        </w:rPr>
        <w:pict>
          <v:shape id="_x0000_s1046" type="#_x0000_t32" style="position:absolute;margin-left:259.2pt;margin-top:8.85pt;width:102.75pt;height:14.25pt;z-index:25167564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3" type="#_x0000_t32" style="position:absolute;margin-left:44.7pt;margin-top:8.85pt;width:104.25pt;height:19.5pt;flip:x;z-index:251672576" o:connectortype="straight">
            <v:stroke endarrow="block"/>
          </v:shape>
        </w:pict>
      </w:r>
      <w:r w:rsidR="009906E8" w:rsidRPr="009906E8">
        <w:t xml:space="preserve">                                                    </w:t>
      </w:r>
      <w:r w:rsidR="009906E8">
        <w:t xml:space="preserve">Павел </w:t>
      </w:r>
      <w:r w:rsidR="009906E8">
        <w:rPr>
          <w:lang w:val="en-US"/>
        </w:rPr>
        <w:t>I</w:t>
      </w:r>
      <w:r w:rsidR="009906E8" w:rsidRPr="009906E8">
        <w:t xml:space="preserve"> (1796-1801)</w:t>
      </w:r>
    </w:p>
    <w:p w:rsidR="00340DA0" w:rsidRPr="009906E8" w:rsidRDefault="00822499" w:rsidP="00265AB2">
      <w:pPr>
        <w:spacing w:after="0" w:line="240" w:lineRule="auto"/>
      </w:pPr>
      <w:r>
        <w:rPr>
          <w:noProof/>
          <w:lang w:eastAsia="ru-RU"/>
        </w:rPr>
        <w:pict>
          <v:shape id="_x0000_s1047" type="#_x0000_t32" style="position:absolute;margin-left:236.7pt;margin-top:1.05pt;width:22.5pt;height:13.5pt;z-index:25167667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4" type="#_x0000_t32" style="position:absolute;margin-left:152.7pt;margin-top:1.05pt;width:30.75pt;height:13.5pt;flip:x;z-index:251673600" o:connectortype="straight">
            <v:stroke endarrow="block"/>
          </v:shape>
        </w:pict>
      </w:r>
      <w:r w:rsidR="00340DA0" w:rsidRPr="009906E8">
        <w:t xml:space="preserve">                            </w:t>
      </w:r>
    </w:p>
    <w:p w:rsidR="009906E8" w:rsidRPr="009906E8" w:rsidRDefault="009906E8" w:rsidP="00265AB2">
      <w:pPr>
        <w:spacing w:after="0" w:line="240" w:lineRule="auto"/>
      </w:pPr>
      <w:r>
        <w:t>Александр                  Константин                      Николай                      Михаил</w:t>
      </w:r>
    </w:p>
    <w:sectPr w:rsidR="009906E8" w:rsidRPr="009906E8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560" w:rsidRDefault="002F4560" w:rsidP="00265AB2">
      <w:pPr>
        <w:spacing w:after="0" w:line="240" w:lineRule="auto"/>
      </w:pPr>
      <w:r>
        <w:separator/>
      </w:r>
    </w:p>
  </w:endnote>
  <w:endnote w:type="continuationSeparator" w:id="0">
    <w:p w:rsidR="002F4560" w:rsidRDefault="002F4560" w:rsidP="00265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560" w:rsidRDefault="002F4560" w:rsidP="00265AB2">
      <w:pPr>
        <w:spacing w:after="0" w:line="240" w:lineRule="auto"/>
      </w:pPr>
      <w:r>
        <w:separator/>
      </w:r>
    </w:p>
  </w:footnote>
  <w:footnote w:type="continuationSeparator" w:id="0">
    <w:p w:rsidR="002F4560" w:rsidRDefault="002F4560" w:rsidP="00265AB2">
      <w:pPr>
        <w:spacing w:after="0" w:line="240" w:lineRule="auto"/>
      </w:pPr>
      <w:r>
        <w:continuationSeparator/>
      </w:r>
    </w:p>
  </w:footnote>
  <w:footnote w:id="1">
    <w:p w:rsidR="00265AB2" w:rsidRDefault="00265AB2">
      <w:pPr>
        <w:pStyle w:val="a3"/>
      </w:pPr>
      <w:r>
        <w:rPr>
          <w:rStyle w:val="a5"/>
        </w:rPr>
        <w:footnoteRef/>
      </w:r>
      <w:r>
        <w:t xml:space="preserve"> </w:t>
      </w:r>
      <w:proofErr w:type="gramStart"/>
      <w:r>
        <w:t>Возведена</w:t>
      </w:r>
      <w:proofErr w:type="gramEnd"/>
      <w:r>
        <w:t xml:space="preserve"> на престол князем Меньшиковым в результате первого дворцового переворота</w:t>
      </w:r>
    </w:p>
  </w:footnote>
  <w:footnote w:id="2">
    <w:p w:rsidR="00432EBF" w:rsidRPr="00432EBF" w:rsidRDefault="00432EBF">
      <w:pPr>
        <w:pStyle w:val="a3"/>
      </w:pPr>
      <w:r>
        <w:rPr>
          <w:rStyle w:val="a5"/>
        </w:rPr>
        <w:footnoteRef/>
      </w:r>
      <w:r>
        <w:t xml:space="preserve"> Совершила второй переворот, разорвав кондиции, которые по задумке </w:t>
      </w:r>
      <w:proofErr w:type="spellStart"/>
      <w:r>
        <w:t>верховников</w:t>
      </w:r>
      <w:proofErr w:type="spellEnd"/>
      <w:r>
        <w:t xml:space="preserve"> должны были ограничить её власть</w:t>
      </w:r>
    </w:p>
  </w:footnote>
  <w:footnote w:id="3">
    <w:p w:rsidR="00340DA0" w:rsidRDefault="00432EBF">
      <w:pPr>
        <w:pStyle w:val="a3"/>
      </w:pPr>
      <w:r>
        <w:rPr>
          <w:rStyle w:val="a5"/>
        </w:rPr>
        <w:footnoteRef/>
      </w:r>
      <w:r>
        <w:t xml:space="preserve"> Совершила третий </w:t>
      </w:r>
      <w:proofErr w:type="gramStart"/>
      <w:r>
        <w:t>переворот</w:t>
      </w:r>
      <w:proofErr w:type="gramEnd"/>
      <w:r>
        <w:t xml:space="preserve"> свергнув Бирона, назначенного покойной императрицей Анной регентом при малолетнем Иване Антоновиче</w:t>
      </w:r>
    </w:p>
  </w:footnote>
  <w:footnote w:id="4">
    <w:p w:rsidR="00340DA0" w:rsidRPr="00340DA0" w:rsidRDefault="00340DA0">
      <w:pPr>
        <w:pStyle w:val="a3"/>
      </w:pPr>
      <w:r>
        <w:rPr>
          <w:rStyle w:val="a5"/>
        </w:rPr>
        <w:footnoteRef/>
      </w:r>
      <w:r>
        <w:t xml:space="preserve"> Совершила, с опорой на гвардию недовольную </w:t>
      </w:r>
      <w:proofErr w:type="spellStart"/>
      <w:r>
        <w:t>засилием</w:t>
      </w:r>
      <w:proofErr w:type="spellEnd"/>
      <w:r>
        <w:t xml:space="preserve"> немцев у престола, четвертый переворот. Младенец-император был заточён в Шлиссельбургскую крепость, где и был убит при попытке освобождения уже в правление Екатерины </w:t>
      </w:r>
      <w:r>
        <w:rPr>
          <w:lang w:val="en-US"/>
        </w:rPr>
        <w:t>II</w:t>
      </w:r>
      <w:r>
        <w:t>.</w:t>
      </w:r>
    </w:p>
  </w:footnote>
  <w:footnote w:id="5">
    <w:p w:rsidR="00340DA0" w:rsidRPr="009906E8" w:rsidRDefault="00340DA0">
      <w:pPr>
        <w:pStyle w:val="a3"/>
      </w:pPr>
      <w:r>
        <w:rPr>
          <w:rStyle w:val="a5"/>
        </w:rPr>
        <w:footnoteRef/>
      </w:r>
      <w:r>
        <w:t xml:space="preserve"> </w:t>
      </w:r>
      <w:r w:rsidR="009906E8">
        <w:t xml:space="preserve">Совершила </w:t>
      </w:r>
      <w:proofErr w:type="spellStart"/>
      <w:r w:rsidR="009906E8">
        <w:t>последний-пятый</w:t>
      </w:r>
      <w:proofErr w:type="spellEnd"/>
      <w:r w:rsidR="009906E8">
        <w:t xml:space="preserve"> переворот свергнув своего мужа </w:t>
      </w:r>
      <w:proofErr w:type="gramStart"/>
      <w:r w:rsidR="009906E8">
        <w:t>и</w:t>
      </w:r>
      <w:proofErr w:type="gramEnd"/>
      <w:r w:rsidR="009906E8">
        <w:t xml:space="preserve"> по сути узурпировав право на престол своего сына Павла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5AB2"/>
    <w:rsid w:val="00265AB2"/>
    <w:rsid w:val="002F4560"/>
    <w:rsid w:val="00340DA0"/>
    <w:rsid w:val="00432EBF"/>
    <w:rsid w:val="006B4A28"/>
    <w:rsid w:val="00822499"/>
    <w:rsid w:val="009906E8"/>
    <w:rsid w:val="00ED2077"/>
    <w:rsid w:val="00F01E33"/>
    <w:rsid w:val="00FD2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7" type="connector" idref="#_x0000_s1041"/>
        <o:r id="V:Rule18" type="connector" idref="#_x0000_s1040"/>
        <o:r id="V:Rule19" type="connector" idref="#_x0000_s1042"/>
        <o:r id="V:Rule20" type="connector" idref="#_x0000_s1028"/>
        <o:r id="V:Rule21" type="connector" idref="#_x0000_s1039"/>
        <o:r id="V:Rule22" type="connector" idref="#_x0000_s1043"/>
        <o:r id="V:Rule23" type="connector" idref="#_x0000_s1046"/>
        <o:r id="V:Rule24" type="connector" idref="#_x0000_s1030"/>
        <o:r id="V:Rule25" type="connector" idref="#_x0000_s1035"/>
        <o:r id="V:Rule26" type="connector" idref="#_x0000_s1036"/>
        <o:r id="V:Rule27" type="connector" idref="#_x0000_s1038"/>
        <o:r id="V:Rule28" type="connector" idref="#_x0000_s1029"/>
        <o:r id="V:Rule29" type="connector" idref="#_x0000_s1047"/>
        <o:r id="V:Rule30" type="connector" idref="#_x0000_s1032"/>
        <o:r id="V:Rule31" type="connector" idref="#_x0000_s1044"/>
        <o:r id="V:Rule32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65AB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65AB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65AB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0F814-0B72-4136-8875-269C7A872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cp:lastPrinted>2020-11-15T09:42:00Z</cp:lastPrinted>
  <dcterms:created xsi:type="dcterms:W3CDTF">2020-11-07T17:26:00Z</dcterms:created>
  <dcterms:modified xsi:type="dcterms:W3CDTF">2020-11-15T09:45:00Z</dcterms:modified>
</cp:coreProperties>
</file>