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DE0773" w:rsidP="00DE0773">
      <w:pPr>
        <w:jc w:val="center"/>
      </w:pPr>
      <w:r>
        <w:t>Наука 19 века</w:t>
      </w:r>
    </w:p>
    <w:p w:rsidR="00DE0773" w:rsidRDefault="00DE0773" w:rsidP="00DE0773">
      <w:r>
        <w:t>Карамзин-История государства Российского</w:t>
      </w:r>
    </w:p>
    <w:p w:rsidR="00DE0773" w:rsidRDefault="00DE0773" w:rsidP="00DE0773">
      <w:proofErr w:type="spellStart"/>
      <w:r>
        <w:t>Лобачесвский-неевклидовая</w:t>
      </w:r>
      <w:proofErr w:type="spellEnd"/>
      <w:r>
        <w:t xml:space="preserve"> геометрия</w:t>
      </w:r>
    </w:p>
    <w:p w:rsidR="00DE0773" w:rsidRDefault="00DE0773" w:rsidP="00DE0773">
      <w:proofErr w:type="spellStart"/>
      <w:r>
        <w:t>Петров-вольтовая</w:t>
      </w:r>
      <w:proofErr w:type="spellEnd"/>
      <w:r>
        <w:t xml:space="preserve"> дуга (для сварки)</w:t>
      </w:r>
    </w:p>
    <w:p w:rsidR="00DE0773" w:rsidRDefault="00DE0773" w:rsidP="00DE0773">
      <w:r>
        <w:t>Якоби-гальванопластика</w:t>
      </w:r>
    </w:p>
    <w:p w:rsidR="00DE0773" w:rsidRDefault="00DE0773" w:rsidP="00DE0773">
      <w:r>
        <w:t>Пирогов-основоположник военно-полевой хирургии</w:t>
      </w:r>
    </w:p>
    <w:p w:rsidR="00DE0773" w:rsidRDefault="00DE0773" w:rsidP="00DE0773">
      <w:r>
        <w:t>Струве-исследование млечного пути</w:t>
      </w:r>
    </w:p>
    <w:p w:rsidR="00DE0773" w:rsidRDefault="00DE0773" w:rsidP="00DE0773">
      <w:r>
        <w:t xml:space="preserve">Крузенштерн и </w:t>
      </w:r>
      <w:proofErr w:type="spellStart"/>
      <w:r>
        <w:t>Лисянский-первая</w:t>
      </w:r>
      <w:proofErr w:type="spellEnd"/>
      <w:r>
        <w:t xml:space="preserve"> кругосветка (1803-1806, Надежа и Нева)</w:t>
      </w:r>
    </w:p>
    <w:p w:rsidR="00DE0773" w:rsidRDefault="00DE0773" w:rsidP="00DE0773">
      <w:r>
        <w:t>Беллинсгаузен и Лазарев- открытие Антарктиды (</w:t>
      </w:r>
      <w:r w:rsidR="004042F6">
        <w:t>1819-1821, Восток и Мирный)</w:t>
      </w:r>
    </w:p>
    <w:p w:rsidR="004042F6" w:rsidRDefault="004042F6" w:rsidP="00DE0773">
      <w:r>
        <w:t xml:space="preserve">Литке-исследование </w:t>
      </w:r>
      <w:proofErr w:type="spellStart"/>
      <w:proofErr w:type="gramStart"/>
      <w:r>
        <w:t>Северо</w:t>
      </w:r>
      <w:proofErr w:type="spellEnd"/>
      <w:r>
        <w:t xml:space="preserve"> Ледовитого</w:t>
      </w:r>
      <w:proofErr w:type="gramEnd"/>
      <w:r>
        <w:t xml:space="preserve"> океана и берегов Камчатки</w:t>
      </w:r>
    </w:p>
    <w:p w:rsidR="004042F6" w:rsidRDefault="004042F6" w:rsidP="00DE0773">
      <w:r>
        <w:t>1845-учреждение Русского географического общества</w:t>
      </w:r>
    </w:p>
    <w:p w:rsidR="004042F6" w:rsidRDefault="004042F6" w:rsidP="00DE0773">
      <w:r>
        <w:t>Путятин-путешествие в Японию</w:t>
      </w:r>
    </w:p>
    <w:p w:rsidR="004042F6" w:rsidRDefault="004042F6" w:rsidP="00DE0773">
      <w:proofErr w:type="spellStart"/>
      <w:r>
        <w:t>Невельской-исследование</w:t>
      </w:r>
      <w:proofErr w:type="spellEnd"/>
      <w:r>
        <w:t xml:space="preserve"> устья Амура, доказал что Сахалин остров</w:t>
      </w:r>
    </w:p>
    <w:p w:rsidR="004042F6" w:rsidRDefault="004042F6" w:rsidP="00DE0773">
      <w:proofErr w:type="spellStart"/>
      <w:proofErr w:type="gramStart"/>
      <w:r>
        <w:t>Столетов-электромагнитная</w:t>
      </w:r>
      <w:proofErr w:type="spellEnd"/>
      <w:proofErr w:type="gramEnd"/>
      <w:r>
        <w:t xml:space="preserve"> теория</w:t>
      </w:r>
    </w:p>
    <w:p w:rsidR="004042F6" w:rsidRDefault="004042F6" w:rsidP="00DE0773">
      <w:proofErr w:type="spellStart"/>
      <w:proofErr w:type="gramStart"/>
      <w:r>
        <w:t>Чебышев-математический</w:t>
      </w:r>
      <w:proofErr w:type="spellEnd"/>
      <w:proofErr w:type="gramEnd"/>
      <w:r>
        <w:t xml:space="preserve"> анализ</w:t>
      </w:r>
    </w:p>
    <w:p w:rsidR="004042F6" w:rsidRDefault="004042F6" w:rsidP="00DE0773">
      <w:proofErr w:type="spellStart"/>
      <w:proofErr w:type="gramStart"/>
      <w:r>
        <w:t>Яблочков-дуговая</w:t>
      </w:r>
      <w:proofErr w:type="spellEnd"/>
      <w:proofErr w:type="gramEnd"/>
      <w:r>
        <w:t xml:space="preserve"> электрическая лампа</w:t>
      </w:r>
    </w:p>
    <w:p w:rsidR="004042F6" w:rsidRDefault="004042F6" w:rsidP="00DE0773">
      <w:r>
        <w:t>Лодыгин-лампа накаливания</w:t>
      </w:r>
    </w:p>
    <w:p w:rsidR="004042F6" w:rsidRDefault="004042F6" w:rsidP="00DE0773">
      <w:r>
        <w:t>Попов-радио</w:t>
      </w:r>
    </w:p>
    <w:p w:rsidR="004042F6" w:rsidRDefault="004042F6" w:rsidP="00DE0773">
      <w:proofErr w:type="spellStart"/>
      <w:proofErr w:type="gramStart"/>
      <w:r>
        <w:t>Менделеев-периодическая</w:t>
      </w:r>
      <w:proofErr w:type="spellEnd"/>
      <w:proofErr w:type="gramEnd"/>
      <w:r>
        <w:t xml:space="preserve"> система химических элементов</w:t>
      </w:r>
    </w:p>
    <w:p w:rsidR="004042F6" w:rsidRDefault="004042F6" w:rsidP="00DE0773">
      <w:r>
        <w:t>Докучаев-исследование почв</w:t>
      </w:r>
    </w:p>
    <w:p w:rsidR="004042F6" w:rsidRDefault="004042F6" w:rsidP="00DE0773">
      <w:r>
        <w:t>Сеченов-исследование нервной системы</w:t>
      </w:r>
    </w:p>
    <w:p w:rsidR="004042F6" w:rsidRDefault="004042F6" w:rsidP="00DE0773">
      <w:r>
        <w:t>Павлов-изучение рефлексов</w:t>
      </w:r>
    </w:p>
    <w:p w:rsidR="004042F6" w:rsidRDefault="004042F6" w:rsidP="00DE0773">
      <w:r>
        <w:t>Тимирязев-исследование физиологии растений</w:t>
      </w:r>
    </w:p>
    <w:p w:rsidR="004042F6" w:rsidRDefault="00421752" w:rsidP="00DE0773">
      <w:r>
        <w:t>Циолковский-основоположник космонавтики</w:t>
      </w:r>
    </w:p>
    <w:p w:rsidR="00421752" w:rsidRDefault="00421752" w:rsidP="00DE0773">
      <w:r>
        <w:t>Соловьёв-История России с древнейших времён</w:t>
      </w:r>
    </w:p>
    <w:p w:rsidR="00421752" w:rsidRDefault="00421752" w:rsidP="00DE0773">
      <w:r>
        <w:t>Ключевский-Курс лекций по истории России</w:t>
      </w:r>
    </w:p>
    <w:p w:rsidR="00421752" w:rsidRDefault="00421752" w:rsidP="00DE0773">
      <w:proofErr w:type="spellStart"/>
      <w:proofErr w:type="gramStart"/>
      <w:r>
        <w:t>Даль-толковый</w:t>
      </w:r>
      <w:proofErr w:type="spellEnd"/>
      <w:proofErr w:type="gramEnd"/>
      <w:r>
        <w:t xml:space="preserve"> словарь</w:t>
      </w:r>
    </w:p>
    <w:p w:rsidR="00421752" w:rsidRDefault="00421752" w:rsidP="00DE0773">
      <w:r>
        <w:t>Семёнов-Тян-Шанский-исследование Средней Азии и Тянь-Шаня</w:t>
      </w:r>
    </w:p>
    <w:p w:rsidR="00421752" w:rsidRDefault="00421752" w:rsidP="00DE0773">
      <w:r>
        <w:lastRenderedPageBreak/>
        <w:t>Миклухо-Маклай-исследование Новой Гвинеи</w:t>
      </w:r>
    </w:p>
    <w:p w:rsidR="00421752" w:rsidRDefault="00421752" w:rsidP="00DE0773">
      <w:r>
        <w:t>Пржевальский-исследование Монголии и Западного Китая</w:t>
      </w:r>
    </w:p>
    <w:sectPr w:rsidR="0042175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E0773"/>
    <w:rsid w:val="003664E9"/>
    <w:rsid w:val="004042F6"/>
    <w:rsid w:val="00421752"/>
    <w:rsid w:val="00DE077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2023-04-09T09:54:00Z</cp:lastPrinted>
  <dcterms:created xsi:type="dcterms:W3CDTF">2023-04-09T09:28:00Z</dcterms:created>
  <dcterms:modified xsi:type="dcterms:W3CDTF">2023-04-09T09:56:00Z</dcterms:modified>
</cp:coreProperties>
</file>