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B81151" w:rsidP="00B81151">
      <w:pPr>
        <w:jc w:val="center"/>
      </w:pPr>
      <w:r>
        <w:t xml:space="preserve">Начало правления Александра </w:t>
      </w:r>
      <w:r>
        <w:rPr>
          <w:lang w:val="en-US"/>
        </w:rPr>
        <w:t>I</w:t>
      </w:r>
    </w:p>
    <w:p w:rsidR="001E5DDC" w:rsidRDefault="001E5DDC" w:rsidP="001E5DDC">
      <w:pPr>
        <w:spacing w:after="0" w:line="240" w:lineRule="auto"/>
        <w:jc w:val="right"/>
      </w:pPr>
      <w:r>
        <w:t>«Дней Александровых</w:t>
      </w:r>
    </w:p>
    <w:p w:rsidR="001E5DDC" w:rsidRDefault="001E5DDC" w:rsidP="001E5DDC">
      <w:pPr>
        <w:spacing w:after="0" w:line="240" w:lineRule="auto"/>
        <w:jc w:val="right"/>
      </w:pPr>
      <w:r>
        <w:t>Прекрасное начало»</w:t>
      </w:r>
    </w:p>
    <w:p w:rsidR="001E5DDC" w:rsidRPr="001E5DDC" w:rsidRDefault="001E5DDC" w:rsidP="001E5DDC">
      <w:pPr>
        <w:spacing w:after="0" w:line="240" w:lineRule="auto"/>
        <w:jc w:val="right"/>
      </w:pPr>
      <w:r>
        <w:t>А.С. Пушкин</w:t>
      </w:r>
    </w:p>
    <w:p w:rsidR="00B81151" w:rsidRDefault="00B81151" w:rsidP="001E5DDC">
      <w:pPr>
        <w:spacing w:after="0"/>
      </w:pPr>
      <w:r w:rsidRPr="00B81151">
        <w:t>1</w:t>
      </w:r>
      <w:r>
        <w:t>. Опираясь на учебник и дополнительный материал</w:t>
      </w:r>
      <w:r w:rsidR="005A7808">
        <w:t>,</w:t>
      </w:r>
      <w:r>
        <w:t xml:space="preserve"> запишите особенности личности (характера) нового императора:</w:t>
      </w:r>
    </w:p>
    <w:p w:rsidR="00B81151" w:rsidRDefault="00B81151" w:rsidP="00B81151"/>
    <w:p w:rsidR="00B81151" w:rsidRDefault="00B81151" w:rsidP="00B81151">
      <w:r>
        <w:t xml:space="preserve">2. Уже в 1801 году вокруг молодого императора сложился кружок </w:t>
      </w:r>
      <w:proofErr w:type="spellStart"/>
      <w:proofErr w:type="gramStart"/>
      <w:r>
        <w:t>единомышленников-Негласный</w:t>
      </w:r>
      <w:proofErr w:type="spellEnd"/>
      <w:proofErr w:type="gramEnd"/>
      <w:r>
        <w:t xml:space="preserve">  комитет.</w:t>
      </w:r>
    </w:p>
    <w:p w:rsidR="00B81151" w:rsidRDefault="00B81151" w:rsidP="00B81151">
      <w:r>
        <w:t>Кто в него входил:</w:t>
      </w:r>
    </w:p>
    <w:p w:rsidR="00B81151" w:rsidRDefault="00B81151" w:rsidP="00B81151">
      <w:r>
        <w:t>Главная цель:</w:t>
      </w:r>
    </w:p>
    <w:p w:rsidR="00B81151" w:rsidRDefault="00B81151" w:rsidP="00B81151">
      <w:r>
        <w:t>Первые преобразования:</w:t>
      </w:r>
    </w:p>
    <w:p w:rsidR="00B81151" w:rsidRDefault="00B81151" w:rsidP="00B81151"/>
    <w:p w:rsidR="00B81151" w:rsidRDefault="00B81151" w:rsidP="00B81151"/>
    <w:p w:rsidR="00B81151" w:rsidRDefault="00B81151" w:rsidP="00B81151">
      <w:r>
        <w:t>3.  В 1802 году была проведена реформа управления, коллегии были заменены министерствами.</w:t>
      </w:r>
    </w:p>
    <w:p w:rsidR="00B81151" w:rsidRDefault="00B81151" w:rsidP="00B81151">
      <w:r>
        <w:t>Сколько было создано министерств:</w:t>
      </w:r>
    </w:p>
    <w:p w:rsidR="00B81151" w:rsidRDefault="00B81151" w:rsidP="00B81151">
      <w:r>
        <w:t>Каково их ключевое отличие от коллегий:</w:t>
      </w:r>
    </w:p>
    <w:p w:rsidR="005A7808" w:rsidRDefault="005A7808" w:rsidP="00B81151"/>
    <w:p w:rsidR="005A7808" w:rsidRDefault="005A7808" w:rsidP="00B81151">
      <w:r>
        <w:t>Сенат стал высшим ______________________ органом страны.</w:t>
      </w:r>
    </w:p>
    <w:p w:rsidR="005A7808" w:rsidRDefault="005A7808" w:rsidP="00B81151">
      <w:r>
        <w:t>4. стр. 16 Реформа образования 1804</w:t>
      </w:r>
      <w:r w:rsidR="00612604">
        <w:t xml:space="preserve"> года</w:t>
      </w:r>
      <w:r>
        <w:t>. Составьте схему.</w:t>
      </w:r>
    </w:p>
    <w:p w:rsidR="005A7808" w:rsidRDefault="005A7808" w:rsidP="00B81151"/>
    <w:p w:rsidR="005A7808" w:rsidRDefault="005A7808" w:rsidP="00B81151"/>
    <w:p w:rsidR="005A7808" w:rsidRDefault="005A7808" w:rsidP="00B81151"/>
    <w:p w:rsidR="005A7808" w:rsidRDefault="005A7808" w:rsidP="00B81151"/>
    <w:p w:rsidR="005A7808" w:rsidRDefault="005A7808" w:rsidP="00B81151"/>
    <w:p w:rsidR="005A7808" w:rsidRPr="005A7808" w:rsidRDefault="005A7808" w:rsidP="00B81151">
      <w:r>
        <w:t>5.1803-указ о «вольных хлебопашцах</w:t>
      </w:r>
      <w:proofErr w:type="gramStart"/>
      <w:r>
        <w:t>»-</w:t>
      </w:r>
      <w:proofErr w:type="gramEnd"/>
      <w:r>
        <w:t xml:space="preserve">первый акт, ограничивающий крепостное право в России. Теперь помещик </w:t>
      </w:r>
      <w:r w:rsidRPr="005A7808">
        <w:rPr>
          <w:b/>
        </w:rPr>
        <w:t>по своей воле</w:t>
      </w:r>
      <w:r>
        <w:rPr>
          <w:b/>
        </w:rPr>
        <w:t xml:space="preserve"> </w:t>
      </w:r>
      <w:r>
        <w:t xml:space="preserve">мог освободить крестьян с земельным наделом </w:t>
      </w:r>
      <w:r w:rsidRPr="005A7808">
        <w:rPr>
          <w:b/>
        </w:rPr>
        <w:t>за выкуп.</w:t>
      </w:r>
      <w:r>
        <w:rPr>
          <w:b/>
        </w:rPr>
        <w:t xml:space="preserve"> </w:t>
      </w:r>
      <w:r w:rsidRPr="005A7808">
        <w:t>Выполн</w:t>
      </w:r>
      <w:r>
        <w:t>ите задание №6  на странице 21 (думаем, сравниваем, размышляем)</w:t>
      </w:r>
    </w:p>
    <w:sectPr w:rsidR="005A7808" w:rsidRPr="005A780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151"/>
    <w:rsid w:val="001E5DDC"/>
    <w:rsid w:val="005A7808"/>
    <w:rsid w:val="00612604"/>
    <w:rsid w:val="00771D1E"/>
    <w:rsid w:val="00781ADD"/>
    <w:rsid w:val="00B81151"/>
    <w:rsid w:val="00E200C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cp:lastPrinted>2021-11-24T12:31:00Z</cp:lastPrinted>
  <dcterms:created xsi:type="dcterms:W3CDTF">2020-11-30T09:14:00Z</dcterms:created>
  <dcterms:modified xsi:type="dcterms:W3CDTF">2021-11-24T12:31:00Z</dcterms:modified>
</cp:coreProperties>
</file>